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91A4" w14:textId="77777777" w:rsidR="00E238BD" w:rsidRPr="00E17375" w:rsidRDefault="00E238BD" w:rsidP="00E17375">
      <w:pPr>
        <w:rPr>
          <w:rFonts w:asciiTheme="minorHAnsi" w:hAnsiTheme="minorHAnsi" w:cstheme="minorHAnsi"/>
          <w:sz w:val="24"/>
          <w:szCs w:val="24"/>
        </w:rPr>
      </w:pPr>
      <w:r w:rsidRPr="00E17375">
        <w:rPr>
          <w:rFonts w:asciiTheme="minorHAnsi" w:hAnsiTheme="minorHAnsi" w:cstheme="minorHAnsi"/>
          <w:sz w:val="24"/>
          <w:szCs w:val="24"/>
        </w:rPr>
        <w:t>C, Transfiguration Sunday</w:t>
      </w:r>
    </w:p>
    <w:p w14:paraId="293F1FD0" w14:textId="77777777" w:rsidR="00E238BD" w:rsidRPr="00E17375" w:rsidRDefault="00E238BD" w:rsidP="00E17375">
      <w:pPr>
        <w:rPr>
          <w:rFonts w:asciiTheme="minorHAnsi" w:hAnsiTheme="minorHAnsi" w:cstheme="minorHAnsi"/>
          <w:sz w:val="24"/>
          <w:szCs w:val="24"/>
        </w:rPr>
      </w:pPr>
      <w:r w:rsidRPr="00E17375">
        <w:rPr>
          <w:rFonts w:asciiTheme="minorHAnsi" w:hAnsiTheme="minorHAnsi" w:cstheme="minorHAnsi"/>
          <w:sz w:val="24"/>
          <w:szCs w:val="24"/>
        </w:rPr>
        <w:t>Mt. Calvary Lutheran Church, Brookings, SD</w:t>
      </w:r>
    </w:p>
    <w:p w14:paraId="75B4433B" w14:textId="77777777" w:rsidR="00E238BD" w:rsidRPr="00E17375" w:rsidRDefault="00E238BD" w:rsidP="00E17375">
      <w:pPr>
        <w:rPr>
          <w:rFonts w:asciiTheme="minorHAnsi" w:hAnsiTheme="minorHAnsi" w:cstheme="minorHAnsi"/>
          <w:sz w:val="24"/>
          <w:szCs w:val="24"/>
        </w:rPr>
      </w:pPr>
      <w:r w:rsidRPr="00E17375">
        <w:rPr>
          <w:rFonts w:asciiTheme="minorHAnsi" w:hAnsiTheme="minorHAnsi" w:cstheme="minorHAnsi"/>
          <w:sz w:val="24"/>
          <w:szCs w:val="24"/>
        </w:rPr>
        <w:t>Rev. Matthew Wurm</w:t>
      </w:r>
    </w:p>
    <w:p w14:paraId="1F841204" w14:textId="77777777" w:rsidR="00E238BD" w:rsidRPr="00E17375" w:rsidRDefault="00E238BD" w:rsidP="00E17375">
      <w:pPr>
        <w:rPr>
          <w:rFonts w:asciiTheme="minorHAnsi" w:hAnsiTheme="minorHAnsi" w:cstheme="minorHAnsi"/>
          <w:sz w:val="24"/>
          <w:szCs w:val="24"/>
        </w:rPr>
      </w:pPr>
      <w:r w:rsidRPr="00E17375">
        <w:rPr>
          <w:rFonts w:asciiTheme="minorHAnsi" w:hAnsiTheme="minorHAnsi" w:cstheme="minorHAnsi"/>
          <w:sz w:val="24"/>
          <w:szCs w:val="24"/>
        </w:rPr>
        <w:t>March 3, 2019</w:t>
      </w:r>
    </w:p>
    <w:p w14:paraId="28B3E65E" w14:textId="77777777" w:rsidR="00E238BD" w:rsidRPr="00E17375" w:rsidRDefault="00E238BD" w:rsidP="00E17375">
      <w:pPr>
        <w:rPr>
          <w:rFonts w:asciiTheme="minorHAnsi" w:hAnsiTheme="minorHAnsi" w:cstheme="minorHAnsi"/>
          <w:sz w:val="24"/>
          <w:szCs w:val="24"/>
        </w:rPr>
      </w:pPr>
    </w:p>
    <w:p w14:paraId="18995F7F" w14:textId="77777777" w:rsidR="008F691C" w:rsidRPr="00E17375" w:rsidRDefault="00E238BD" w:rsidP="00E17375">
      <w:pPr>
        <w:rPr>
          <w:rFonts w:asciiTheme="minorHAnsi" w:hAnsiTheme="minorHAnsi" w:cstheme="minorHAnsi"/>
          <w:sz w:val="24"/>
          <w:szCs w:val="24"/>
        </w:rPr>
      </w:pPr>
      <w:r w:rsidRPr="00E17375">
        <w:rPr>
          <w:rFonts w:asciiTheme="minorHAnsi" w:hAnsiTheme="minorHAnsi" w:cstheme="minorHAnsi"/>
          <w:b/>
          <w:sz w:val="24"/>
          <w:szCs w:val="24"/>
        </w:rPr>
        <w:t>Sermon Text:</w:t>
      </w:r>
      <w:r w:rsidRPr="00E17375">
        <w:rPr>
          <w:rFonts w:asciiTheme="minorHAnsi" w:hAnsiTheme="minorHAnsi" w:cstheme="minorHAnsi"/>
          <w:sz w:val="24"/>
          <w:szCs w:val="24"/>
        </w:rPr>
        <w:t xml:space="preserve"> </w:t>
      </w:r>
      <w:r w:rsidR="00EF6BE3" w:rsidRPr="00E17375">
        <w:rPr>
          <w:rFonts w:asciiTheme="minorHAnsi" w:hAnsiTheme="minorHAnsi" w:cstheme="minorHAnsi"/>
          <w:sz w:val="24"/>
          <w:szCs w:val="24"/>
        </w:rPr>
        <w:t>Luke 9:28-36</w:t>
      </w:r>
    </w:p>
    <w:p w14:paraId="4EF13938" w14:textId="77777777" w:rsidR="008F691C" w:rsidRPr="00E17375" w:rsidRDefault="008F691C" w:rsidP="00E17375">
      <w:pPr>
        <w:rPr>
          <w:rFonts w:asciiTheme="minorHAnsi" w:hAnsiTheme="minorHAnsi" w:cstheme="minorHAnsi"/>
          <w:sz w:val="24"/>
          <w:szCs w:val="24"/>
        </w:rPr>
      </w:pPr>
    </w:p>
    <w:p w14:paraId="172CE805" w14:textId="77777777" w:rsidR="00E238BD" w:rsidRPr="00E17375" w:rsidRDefault="00EF6BE3" w:rsidP="00E17375">
      <w:pPr>
        <w:rPr>
          <w:rFonts w:asciiTheme="minorHAnsi" w:hAnsiTheme="minorHAnsi" w:cstheme="minorHAnsi"/>
          <w:sz w:val="24"/>
          <w:szCs w:val="24"/>
        </w:rPr>
      </w:pPr>
      <w:r w:rsidRPr="00E17375">
        <w:rPr>
          <w:rFonts w:asciiTheme="minorHAnsi" w:hAnsiTheme="minorHAnsi" w:cstheme="minorHAnsi"/>
          <w:sz w:val="24"/>
          <w:szCs w:val="24"/>
        </w:rPr>
        <w:t xml:space="preserve">Grace </w:t>
      </w:r>
      <w:r w:rsidR="00E238BD" w:rsidRPr="00E17375">
        <w:rPr>
          <w:rFonts w:asciiTheme="minorHAnsi" w:hAnsiTheme="minorHAnsi" w:cstheme="minorHAnsi"/>
          <w:sz w:val="24"/>
          <w:szCs w:val="24"/>
        </w:rPr>
        <w:t>and</w:t>
      </w:r>
      <w:r w:rsidRPr="00E17375">
        <w:rPr>
          <w:rFonts w:asciiTheme="minorHAnsi" w:hAnsiTheme="minorHAnsi" w:cstheme="minorHAnsi"/>
          <w:sz w:val="24"/>
          <w:szCs w:val="24"/>
        </w:rPr>
        <w:t xml:space="preserve"> peace</w:t>
      </w:r>
      <w:r w:rsidR="00E238BD" w:rsidRPr="00E17375">
        <w:rPr>
          <w:rFonts w:asciiTheme="minorHAnsi" w:hAnsiTheme="minorHAnsi" w:cstheme="minorHAnsi"/>
          <w:sz w:val="24"/>
          <w:szCs w:val="24"/>
        </w:rPr>
        <w:t xml:space="preserve"> to you</w:t>
      </w:r>
      <w:r w:rsidRPr="00E17375">
        <w:rPr>
          <w:rFonts w:asciiTheme="minorHAnsi" w:hAnsiTheme="minorHAnsi" w:cstheme="minorHAnsi"/>
          <w:sz w:val="24"/>
          <w:szCs w:val="24"/>
        </w:rPr>
        <w:t xml:space="preserve"> from God our Father and the Lord Jesus Christ. Amen</w:t>
      </w:r>
      <w:r w:rsidR="00E238BD" w:rsidRPr="00E17375">
        <w:rPr>
          <w:rFonts w:asciiTheme="minorHAnsi" w:hAnsiTheme="minorHAnsi" w:cstheme="minorHAnsi"/>
          <w:sz w:val="24"/>
          <w:szCs w:val="24"/>
        </w:rPr>
        <w:t xml:space="preserve">. The sermon text for Transfiguration Sunday is the Gospel lesson from Luke 9. </w:t>
      </w:r>
    </w:p>
    <w:p w14:paraId="30CDD704" w14:textId="77777777" w:rsidR="00E238BD" w:rsidRPr="00E17375" w:rsidRDefault="00E238BD" w:rsidP="00E17375">
      <w:pPr>
        <w:rPr>
          <w:rFonts w:asciiTheme="minorHAnsi" w:hAnsiTheme="minorHAnsi" w:cstheme="minorHAnsi"/>
          <w:sz w:val="24"/>
          <w:szCs w:val="24"/>
        </w:rPr>
      </w:pPr>
    </w:p>
    <w:p w14:paraId="63BE8E11" w14:textId="77777777" w:rsidR="00E238BD"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There’s never a time in th</w:t>
      </w:r>
      <w:r w:rsidRPr="00E17375">
        <w:rPr>
          <w:rFonts w:asciiTheme="minorHAnsi" w:hAnsiTheme="minorHAnsi" w:cstheme="minorHAnsi"/>
          <w:sz w:val="24"/>
          <w:szCs w:val="24"/>
        </w:rPr>
        <w:t>e Gospels that Jesus looks more like God than in our Gospel lesson.</w:t>
      </w:r>
      <w:r w:rsidR="00E238BD" w:rsidRPr="00E17375">
        <w:rPr>
          <w:rFonts w:asciiTheme="minorHAnsi" w:hAnsiTheme="minorHAnsi" w:cstheme="minorHAnsi"/>
          <w:sz w:val="24"/>
          <w:szCs w:val="24"/>
        </w:rPr>
        <w:t xml:space="preserve"> </w:t>
      </w:r>
      <w:r w:rsidRPr="00E17375">
        <w:rPr>
          <w:rFonts w:asciiTheme="minorHAnsi" w:hAnsiTheme="minorHAnsi" w:cstheme="minorHAnsi"/>
          <w:sz w:val="24"/>
          <w:szCs w:val="24"/>
        </w:rPr>
        <w:t>Even when He’s risen from the dead and ascending into heaven, He still looks like a man. Until He returns in glory on the Last Day, the Transfiguration is as glorious</w:t>
      </w:r>
      <w:r w:rsidR="00E238BD" w:rsidRPr="00E17375">
        <w:rPr>
          <w:rFonts w:asciiTheme="minorHAnsi" w:hAnsiTheme="minorHAnsi" w:cstheme="minorHAnsi"/>
          <w:sz w:val="24"/>
          <w:szCs w:val="24"/>
        </w:rPr>
        <w:t xml:space="preserve"> </w:t>
      </w:r>
      <w:r w:rsidRPr="00E17375">
        <w:rPr>
          <w:rFonts w:asciiTheme="minorHAnsi" w:hAnsiTheme="minorHAnsi" w:cstheme="minorHAnsi"/>
          <w:sz w:val="24"/>
          <w:szCs w:val="24"/>
        </w:rPr>
        <w:t>looking as Jesus gets</w:t>
      </w:r>
      <w:r w:rsidRPr="00E17375">
        <w:rPr>
          <w:rFonts w:asciiTheme="minorHAnsi" w:hAnsiTheme="minorHAnsi" w:cstheme="minorHAnsi"/>
          <w:sz w:val="24"/>
          <w:szCs w:val="24"/>
        </w:rPr>
        <w:t>. His face alters in appearance and His garments shine lightning</w:t>
      </w:r>
      <w:r w:rsidR="00E238BD" w:rsidRPr="00E17375">
        <w:rPr>
          <w:rFonts w:asciiTheme="minorHAnsi" w:hAnsiTheme="minorHAnsi" w:cstheme="minorHAnsi"/>
          <w:sz w:val="24"/>
          <w:szCs w:val="24"/>
        </w:rPr>
        <w:t xml:space="preserve"> </w:t>
      </w:r>
      <w:r w:rsidRPr="00E17375">
        <w:rPr>
          <w:rFonts w:asciiTheme="minorHAnsi" w:hAnsiTheme="minorHAnsi" w:cstheme="minorHAnsi"/>
          <w:sz w:val="24"/>
          <w:szCs w:val="24"/>
        </w:rPr>
        <w:t>white. He gives a glimpse of what we will see when we stand before His throne in heaven.</w:t>
      </w:r>
    </w:p>
    <w:p w14:paraId="205D054F" w14:textId="77777777" w:rsidR="00E238BD"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 xml:space="preserve">This is it, the one time in the Gospels that Jesus shows a little bit of divinity in His appearance. </w:t>
      </w:r>
      <w:r w:rsidRPr="00E17375">
        <w:rPr>
          <w:rFonts w:asciiTheme="minorHAnsi" w:hAnsiTheme="minorHAnsi" w:cstheme="minorHAnsi"/>
          <w:sz w:val="24"/>
          <w:szCs w:val="24"/>
        </w:rPr>
        <w:t>He’s also got two of the heavy</w:t>
      </w:r>
      <w:r w:rsidR="00E238BD" w:rsidRPr="00E17375">
        <w:rPr>
          <w:rFonts w:asciiTheme="minorHAnsi" w:hAnsiTheme="minorHAnsi" w:cstheme="minorHAnsi"/>
          <w:sz w:val="24"/>
          <w:szCs w:val="24"/>
        </w:rPr>
        <w:t xml:space="preserve"> </w:t>
      </w:r>
      <w:r w:rsidRPr="00E17375">
        <w:rPr>
          <w:rFonts w:asciiTheme="minorHAnsi" w:hAnsiTheme="minorHAnsi" w:cstheme="minorHAnsi"/>
          <w:sz w:val="24"/>
          <w:szCs w:val="24"/>
        </w:rPr>
        <w:t xml:space="preserve">hitters of the Old Testament with Him. Moses and Elijah live </w:t>
      </w:r>
      <w:r w:rsidR="0029418B" w:rsidRPr="00E17375">
        <w:rPr>
          <w:rFonts w:asciiTheme="minorHAnsi" w:hAnsiTheme="minorHAnsi" w:cstheme="minorHAnsi"/>
          <w:sz w:val="24"/>
          <w:szCs w:val="24"/>
        </w:rPr>
        <w:t>with</w:t>
      </w:r>
      <w:r w:rsidRPr="00E17375">
        <w:rPr>
          <w:rFonts w:asciiTheme="minorHAnsi" w:hAnsiTheme="minorHAnsi" w:cstheme="minorHAnsi"/>
          <w:sz w:val="24"/>
          <w:szCs w:val="24"/>
        </w:rPr>
        <w:t xml:space="preserve"> Christ and they are gathered to that mountain to speak with Him</w:t>
      </w:r>
      <w:r w:rsidR="0029418B" w:rsidRPr="00E17375">
        <w:rPr>
          <w:rFonts w:asciiTheme="minorHAnsi" w:hAnsiTheme="minorHAnsi" w:cstheme="minorHAnsi"/>
          <w:sz w:val="24"/>
          <w:szCs w:val="24"/>
        </w:rPr>
        <w:t>. A</w:t>
      </w:r>
      <w:r w:rsidRPr="00E17375">
        <w:rPr>
          <w:rFonts w:asciiTheme="minorHAnsi" w:hAnsiTheme="minorHAnsi" w:cstheme="minorHAnsi"/>
          <w:sz w:val="24"/>
          <w:szCs w:val="24"/>
        </w:rPr>
        <w:t xml:space="preserve"> cloud arrives and overshadows the scene</w:t>
      </w:r>
      <w:r w:rsidR="0029418B" w:rsidRPr="00E17375">
        <w:rPr>
          <w:rFonts w:asciiTheme="minorHAnsi" w:hAnsiTheme="minorHAnsi" w:cstheme="minorHAnsi"/>
          <w:sz w:val="24"/>
          <w:szCs w:val="24"/>
        </w:rPr>
        <w:t xml:space="preserve"> – a </w:t>
      </w:r>
      <w:r w:rsidRPr="00E17375">
        <w:rPr>
          <w:rFonts w:asciiTheme="minorHAnsi" w:hAnsiTheme="minorHAnsi" w:cstheme="minorHAnsi"/>
          <w:sz w:val="24"/>
          <w:szCs w:val="24"/>
        </w:rPr>
        <w:t>distinctly Old</w:t>
      </w:r>
      <w:r w:rsidR="00E238BD" w:rsidRPr="00E17375">
        <w:rPr>
          <w:rFonts w:asciiTheme="minorHAnsi" w:hAnsiTheme="minorHAnsi" w:cstheme="minorHAnsi"/>
          <w:sz w:val="24"/>
          <w:szCs w:val="24"/>
        </w:rPr>
        <w:t xml:space="preserve"> </w:t>
      </w:r>
      <w:r w:rsidRPr="00E17375">
        <w:rPr>
          <w:rFonts w:asciiTheme="minorHAnsi" w:hAnsiTheme="minorHAnsi" w:cstheme="minorHAnsi"/>
          <w:sz w:val="24"/>
          <w:szCs w:val="24"/>
        </w:rPr>
        <w:t>Testament cloud that testifies that God the Father Himself has arrived.</w:t>
      </w:r>
    </w:p>
    <w:p w14:paraId="2BA16717" w14:textId="77777777" w:rsidR="007C5794"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Long</w:t>
      </w:r>
      <w:r w:rsidR="00E238BD" w:rsidRPr="00E17375">
        <w:rPr>
          <w:rFonts w:asciiTheme="minorHAnsi" w:hAnsiTheme="minorHAnsi" w:cstheme="minorHAnsi"/>
          <w:sz w:val="24"/>
          <w:szCs w:val="24"/>
        </w:rPr>
        <w:t xml:space="preserve"> </w:t>
      </w:r>
      <w:r w:rsidRPr="00E17375">
        <w:rPr>
          <w:rFonts w:asciiTheme="minorHAnsi" w:hAnsiTheme="minorHAnsi" w:cstheme="minorHAnsi"/>
          <w:sz w:val="24"/>
          <w:szCs w:val="24"/>
        </w:rPr>
        <w:t>gone prophets live and speak. Jesus is transfigured as the dazzling</w:t>
      </w:r>
      <w:r w:rsidR="00E238BD" w:rsidRPr="00E17375">
        <w:rPr>
          <w:rFonts w:asciiTheme="minorHAnsi" w:hAnsiTheme="minorHAnsi" w:cstheme="minorHAnsi"/>
          <w:sz w:val="24"/>
          <w:szCs w:val="24"/>
        </w:rPr>
        <w:t xml:space="preserve"> </w:t>
      </w:r>
      <w:r w:rsidRPr="00E17375">
        <w:rPr>
          <w:rFonts w:asciiTheme="minorHAnsi" w:hAnsiTheme="minorHAnsi" w:cstheme="minorHAnsi"/>
          <w:sz w:val="24"/>
          <w:szCs w:val="24"/>
        </w:rPr>
        <w:t>white and holy Son of G</w:t>
      </w:r>
      <w:r w:rsidRPr="00E17375">
        <w:rPr>
          <w:rFonts w:asciiTheme="minorHAnsi" w:hAnsiTheme="minorHAnsi" w:cstheme="minorHAnsi"/>
          <w:sz w:val="24"/>
          <w:szCs w:val="24"/>
        </w:rPr>
        <w:t>od. God the Father arrives in a cloud. It’s quite a sight.</w:t>
      </w:r>
      <w:r w:rsidR="00E238BD" w:rsidRPr="00E17375">
        <w:rPr>
          <w:rFonts w:asciiTheme="minorHAnsi" w:hAnsiTheme="minorHAnsi" w:cstheme="minorHAnsi"/>
          <w:sz w:val="24"/>
          <w:szCs w:val="24"/>
        </w:rPr>
        <w:t xml:space="preserve"> </w:t>
      </w:r>
      <w:r w:rsidRPr="00E17375">
        <w:rPr>
          <w:rFonts w:asciiTheme="minorHAnsi" w:hAnsiTheme="minorHAnsi" w:cstheme="minorHAnsi"/>
          <w:sz w:val="24"/>
          <w:szCs w:val="24"/>
        </w:rPr>
        <w:t xml:space="preserve">Then God the Father speaks, and He says the most curious thing. He says, </w:t>
      </w:r>
      <w:r w:rsidRPr="00E17375">
        <w:rPr>
          <w:rFonts w:asciiTheme="minorHAnsi" w:hAnsiTheme="minorHAnsi" w:cstheme="minorHAnsi"/>
          <w:i/>
          <w:sz w:val="24"/>
          <w:szCs w:val="24"/>
        </w:rPr>
        <w:t>“This is My Son, My Chosen One; listen to Him.”</w:t>
      </w:r>
      <w:r w:rsidR="00E238BD" w:rsidRPr="00E17375">
        <w:rPr>
          <w:rFonts w:asciiTheme="minorHAnsi" w:hAnsiTheme="minorHAnsi" w:cstheme="minorHAnsi"/>
          <w:sz w:val="24"/>
          <w:szCs w:val="24"/>
        </w:rPr>
        <w:t xml:space="preserve"> (Lk. 9</w:t>
      </w:r>
      <w:r w:rsidR="007C5794" w:rsidRPr="00E17375">
        <w:rPr>
          <w:rFonts w:asciiTheme="minorHAnsi" w:hAnsiTheme="minorHAnsi" w:cstheme="minorHAnsi"/>
          <w:sz w:val="24"/>
          <w:szCs w:val="24"/>
        </w:rPr>
        <w:t>:35)</w:t>
      </w:r>
    </w:p>
    <w:p w14:paraId="69FCAA74" w14:textId="77777777" w:rsidR="007C5794"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 xml:space="preserve">Listen to Him. Not a delighted Father saying, “Look at Him! Just </w:t>
      </w:r>
      <w:r w:rsidRPr="00E17375">
        <w:rPr>
          <w:rFonts w:asciiTheme="minorHAnsi" w:hAnsiTheme="minorHAnsi" w:cstheme="minorHAnsi"/>
          <w:sz w:val="24"/>
          <w:szCs w:val="24"/>
        </w:rPr>
        <w:t xml:space="preserve">look </w:t>
      </w:r>
      <w:r w:rsidRPr="00E17375">
        <w:rPr>
          <w:rFonts w:asciiTheme="minorHAnsi" w:hAnsiTheme="minorHAnsi" w:cstheme="minorHAnsi"/>
          <w:sz w:val="24"/>
          <w:szCs w:val="24"/>
        </w:rPr>
        <w:t>at My boy!” Now that Jesus finally looks divine, His Father says</w:t>
      </w:r>
      <w:r w:rsidRPr="00E17375">
        <w:rPr>
          <w:rFonts w:asciiTheme="minorHAnsi" w:hAnsiTheme="minorHAnsi" w:cstheme="minorHAnsi"/>
          <w:sz w:val="24"/>
          <w:szCs w:val="24"/>
        </w:rPr>
        <w:t xml:space="preserve">, </w:t>
      </w:r>
      <w:r w:rsidRPr="00E17375">
        <w:rPr>
          <w:rFonts w:asciiTheme="minorHAnsi" w:hAnsiTheme="minorHAnsi" w:cstheme="minorHAnsi"/>
          <w:i/>
          <w:sz w:val="24"/>
          <w:szCs w:val="24"/>
        </w:rPr>
        <w:t>“Listen to Him.”</w:t>
      </w:r>
      <w:r w:rsidR="007C5794" w:rsidRPr="00E17375">
        <w:rPr>
          <w:rFonts w:asciiTheme="minorHAnsi" w:hAnsiTheme="minorHAnsi" w:cstheme="minorHAnsi"/>
          <w:sz w:val="24"/>
          <w:szCs w:val="24"/>
        </w:rPr>
        <w:t xml:space="preserve"> </w:t>
      </w:r>
      <w:r w:rsidRPr="00E17375">
        <w:rPr>
          <w:rFonts w:asciiTheme="minorHAnsi" w:hAnsiTheme="minorHAnsi" w:cstheme="minorHAnsi"/>
          <w:sz w:val="24"/>
          <w:szCs w:val="24"/>
        </w:rPr>
        <w:t>There are reasons for this</w:t>
      </w:r>
      <w:r w:rsidR="007C5794" w:rsidRPr="00E17375">
        <w:rPr>
          <w:rFonts w:asciiTheme="minorHAnsi" w:hAnsiTheme="minorHAnsi" w:cstheme="minorHAnsi"/>
          <w:sz w:val="24"/>
          <w:szCs w:val="24"/>
        </w:rPr>
        <w:t xml:space="preserve">. </w:t>
      </w:r>
      <w:r w:rsidRPr="00E17375">
        <w:rPr>
          <w:rFonts w:asciiTheme="minorHAnsi" w:hAnsiTheme="minorHAnsi" w:cstheme="minorHAnsi"/>
          <w:sz w:val="24"/>
          <w:szCs w:val="24"/>
        </w:rPr>
        <w:t>If we stop looking and instead listen to what is said in the text, we understand why the Father says what He does.</w:t>
      </w:r>
    </w:p>
    <w:p w14:paraId="1D2420D3" w14:textId="77777777" w:rsidR="007C5794"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 xml:space="preserve">What is said? Our text begins by saying that it was </w:t>
      </w:r>
      <w:r w:rsidRPr="00E17375">
        <w:rPr>
          <w:rFonts w:asciiTheme="minorHAnsi" w:hAnsiTheme="minorHAnsi" w:cstheme="minorHAnsi"/>
          <w:i/>
          <w:sz w:val="24"/>
          <w:szCs w:val="24"/>
        </w:rPr>
        <w:t xml:space="preserve">“about eight days after </w:t>
      </w:r>
      <w:r w:rsidRPr="00E17375">
        <w:rPr>
          <w:rFonts w:asciiTheme="minorHAnsi" w:hAnsiTheme="minorHAnsi" w:cstheme="minorHAnsi"/>
          <w:i/>
          <w:sz w:val="24"/>
          <w:szCs w:val="24"/>
        </w:rPr>
        <w:t>these</w:t>
      </w:r>
      <w:r w:rsidRPr="00E17375">
        <w:rPr>
          <w:rFonts w:asciiTheme="minorHAnsi" w:hAnsiTheme="minorHAnsi" w:cstheme="minorHAnsi"/>
          <w:i/>
          <w:sz w:val="24"/>
          <w:szCs w:val="24"/>
        </w:rPr>
        <w:t xml:space="preserve"> sayings</w:t>
      </w:r>
      <w:r w:rsidRPr="00E17375">
        <w:rPr>
          <w:rFonts w:asciiTheme="minorHAnsi" w:hAnsiTheme="minorHAnsi" w:cstheme="minorHAnsi"/>
          <w:i/>
          <w:sz w:val="24"/>
          <w:szCs w:val="24"/>
        </w:rPr>
        <w:t>.”</w:t>
      </w:r>
      <w:r w:rsidR="007C5794" w:rsidRPr="00E17375">
        <w:rPr>
          <w:rFonts w:asciiTheme="minorHAnsi" w:hAnsiTheme="minorHAnsi" w:cstheme="minorHAnsi"/>
          <w:i/>
          <w:sz w:val="24"/>
          <w:szCs w:val="24"/>
        </w:rPr>
        <w:t xml:space="preserve"> </w:t>
      </w:r>
      <w:r w:rsidR="007C5794" w:rsidRPr="00E17375">
        <w:rPr>
          <w:rFonts w:asciiTheme="minorHAnsi" w:hAnsiTheme="minorHAnsi" w:cstheme="minorHAnsi"/>
          <w:sz w:val="24"/>
          <w:szCs w:val="24"/>
        </w:rPr>
        <w:t>(Lk. 9:28)</w:t>
      </w:r>
      <w:r w:rsidRPr="00E17375">
        <w:rPr>
          <w:rFonts w:asciiTheme="minorHAnsi" w:hAnsiTheme="minorHAnsi" w:cstheme="minorHAnsi"/>
          <w:sz w:val="24"/>
          <w:szCs w:val="24"/>
        </w:rPr>
        <w:t xml:space="preserve"> What was said eight days before? That’s when Jesus told the disciples for the first time, </w:t>
      </w:r>
      <w:r w:rsidRPr="00E17375">
        <w:rPr>
          <w:rFonts w:asciiTheme="minorHAnsi" w:hAnsiTheme="minorHAnsi" w:cstheme="minorHAnsi"/>
          <w:i/>
          <w:sz w:val="24"/>
          <w:szCs w:val="24"/>
        </w:rPr>
        <w:t>“The Son of Man must suffer many things and be rejected by the elders and chief priests and scribes, and be killed, and on the third day be raised</w:t>
      </w:r>
      <w:r w:rsidR="007C5794" w:rsidRPr="00E17375">
        <w:rPr>
          <w:rFonts w:asciiTheme="minorHAnsi" w:hAnsiTheme="minorHAnsi" w:cstheme="minorHAnsi"/>
          <w:i/>
          <w:sz w:val="24"/>
          <w:szCs w:val="24"/>
        </w:rPr>
        <w:t>.</w:t>
      </w:r>
      <w:r w:rsidRPr="00E17375">
        <w:rPr>
          <w:rFonts w:asciiTheme="minorHAnsi" w:hAnsiTheme="minorHAnsi" w:cstheme="minorHAnsi"/>
          <w:i/>
          <w:sz w:val="24"/>
          <w:szCs w:val="24"/>
        </w:rPr>
        <w:t>”</w:t>
      </w:r>
      <w:r w:rsidRPr="00E17375">
        <w:rPr>
          <w:rFonts w:asciiTheme="minorHAnsi" w:hAnsiTheme="minorHAnsi" w:cstheme="minorHAnsi"/>
          <w:sz w:val="24"/>
          <w:szCs w:val="24"/>
        </w:rPr>
        <w:t xml:space="preserve"> (L</w:t>
      </w:r>
      <w:r w:rsidR="007C5794" w:rsidRPr="00E17375">
        <w:rPr>
          <w:rFonts w:asciiTheme="minorHAnsi" w:hAnsiTheme="minorHAnsi" w:cstheme="minorHAnsi"/>
          <w:sz w:val="24"/>
          <w:szCs w:val="24"/>
        </w:rPr>
        <w:t>k.</w:t>
      </w:r>
      <w:r w:rsidRPr="00E17375">
        <w:rPr>
          <w:rFonts w:asciiTheme="minorHAnsi" w:hAnsiTheme="minorHAnsi" w:cstheme="minorHAnsi"/>
          <w:sz w:val="24"/>
          <w:szCs w:val="24"/>
        </w:rPr>
        <w:t xml:space="preserve"> 9</w:t>
      </w:r>
      <w:r w:rsidRPr="00E17375">
        <w:rPr>
          <w:rFonts w:asciiTheme="minorHAnsi" w:hAnsiTheme="minorHAnsi" w:cstheme="minorHAnsi"/>
          <w:sz w:val="24"/>
          <w:szCs w:val="24"/>
        </w:rPr>
        <w:t>:22)</w:t>
      </w:r>
      <w:r w:rsidRPr="00E17375">
        <w:rPr>
          <w:rFonts w:asciiTheme="minorHAnsi" w:hAnsiTheme="minorHAnsi" w:cstheme="minorHAnsi"/>
          <w:sz w:val="24"/>
          <w:szCs w:val="24"/>
        </w:rPr>
        <w:t xml:space="preserve"> Things had been going swimmingly, with Jesus casting out every demon, healing every disease and appearing pretty </w:t>
      </w:r>
      <w:r w:rsidRPr="00E17375">
        <w:rPr>
          <w:rFonts w:asciiTheme="minorHAnsi" w:hAnsiTheme="minorHAnsi" w:cstheme="minorHAnsi"/>
          <w:spacing w:val="-3"/>
          <w:sz w:val="24"/>
          <w:szCs w:val="24"/>
        </w:rPr>
        <w:t xml:space="preserve">much </w:t>
      </w:r>
      <w:r w:rsidRPr="00E17375">
        <w:rPr>
          <w:rFonts w:asciiTheme="minorHAnsi" w:hAnsiTheme="minorHAnsi" w:cstheme="minorHAnsi"/>
          <w:sz w:val="24"/>
          <w:szCs w:val="24"/>
        </w:rPr>
        <w:t>invincible. But eight days ago, He said He would suffer, be rejected and killed</w:t>
      </w:r>
      <w:r w:rsidR="007C5794" w:rsidRPr="00E17375">
        <w:rPr>
          <w:rFonts w:asciiTheme="minorHAnsi" w:hAnsiTheme="minorHAnsi" w:cstheme="minorHAnsi"/>
          <w:sz w:val="24"/>
          <w:szCs w:val="24"/>
        </w:rPr>
        <w:t>. And</w:t>
      </w:r>
      <w:r w:rsidRPr="00E17375">
        <w:rPr>
          <w:rFonts w:asciiTheme="minorHAnsi" w:hAnsiTheme="minorHAnsi" w:cstheme="minorHAnsi"/>
          <w:sz w:val="24"/>
          <w:szCs w:val="24"/>
        </w:rPr>
        <w:t xml:space="preserve"> the announcement has lingered in the air like a</w:t>
      </w:r>
      <w:r w:rsidRPr="00E17375">
        <w:rPr>
          <w:rFonts w:asciiTheme="minorHAnsi" w:hAnsiTheme="minorHAnsi" w:cstheme="minorHAnsi"/>
          <w:sz w:val="24"/>
          <w:szCs w:val="24"/>
        </w:rPr>
        <w:t xml:space="preserve"> dead mouse under the floorboards. The disciples haven’t known what to do with His prediction. Now on the mountain, how easy would it be for Peter, James and John to dismiss it from their minds as </w:t>
      </w:r>
      <w:r w:rsidRPr="00E17375">
        <w:rPr>
          <w:rFonts w:asciiTheme="minorHAnsi" w:hAnsiTheme="minorHAnsi" w:cstheme="minorHAnsi"/>
          <w:spacing w:val="-3"/>
          <w:sz w:val="24"/>
          <w:szCs w:val="24"/>
        </w:rPr>
        <w:t xml:space="preserve">they </w:t>
      </w:r>
      <w:r w:rsidRPr="00E17375">
        <w:rPr>
          <w:rFonts w:asciiTheme="minorHAnsi" w:hAnsiTheme="minorHAnsi" w:cstheme="minorHAnsi"/>
          <w:sz w:val="24"/>
          <w:szCs w:val="24"/>
        </w:rPr>
        <w:t>look at the transfigured Son of</w:t>
      </w:r>
      <w:r w:rsidRPr="00E17375">
        <w:rPr>
          <w:rFonts w:asciiTheme="minorHAnsi" w:hAnsiTheme="minorHAnsi" w:cstheme="minorHAnsi"/>
          <w:spacing w:val="-8"/>
          <w:sz w:val="24"/>
          <w:szCs w:val="24"/>
        </w:rPr>
        <w:t xml:space="preserve"> </w:t>
      </w:r>
      <w:r w:rsidRPr="00E17375">
        <w:rPr>
          <w:rFonts w:asciiTheme="minorHAnsi" w:hAnsiTheme="minorHAnsi" w:cstheme="minorHAnsi"/>
          <w:sz w:val="24"/>
          <w:szCs w:val="24"/>
        </w:rPr>
        <w:t>God?</w:t>
      </w:r>
    </w:p>
    <w:p w14:paraId="0E0BFBB9" w14:textId="77777777" w:rsidR="002C1322"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What else is sai</w:t>
      </w:r>
      <w:r w:rsidRPr="00E17375">
        <w:rPr>
          <w:rFonts w:asciiTheme="minorHAnsi" w:hAnsiTheme="minorHAnsi" w:cstheme="minorHAnsi"/>
          <w:sz w:val="24"/>
          <w:szCs w:val="24"/>
        </w:rPr>
        <w:t xml:space="preserve">d? We don’t have the exact words, but we do know that Moses and Elijah are talking about Jesus’ </w:t>
      </w:r>
      <w:r w:rsidRPr="00E17375">
        <w:rPr>
          <w:rFonts w:asciiTheme="minorHAnsi" w:hAnsiTheme="minorHAnsi" w:cstheme="minorHAnsi"/>
          <w:i/>
          <w:sz w:val="24"/>
          <w:szCs w:val="24"/>
        </w:rPr>
        <w:t>“departure,”</w:t>
      </w:r>
      <w:r w:rsidRPr="00E17375">
        <w:rPr>
          <w:rFonts w:asciiTheme="minorHAnsi" w:hAnsiTheme="minorHAnsi" w:cstheme="minorHAnsi"/>
          <w:sz w:val="24"/>
          <w:szCs w:val="24"/>
        </w:rPr>
        <w:t xml:space="preserve"> which He is about to accomplish in Jerusalem. The word for </w:t>
      </w:r>
      <w:r w:rsidRPr="00E17375">
        <w:rPr>
          <w:rFonts w:asciiTheme="minorHAnsi" w:hAnsiTheme="minorHAnsi" w:cstheme="minorHAnsi"/>
          <w:i/>
          <w:sz w:val="24"/>
          <w:szCs w:val="24"/>
        </w:rPr>
        <w:t>“departure”</w:t>
      </w:r>
      <w:r w:rsidRPr="00E17375">
        <w:rPr>
          <w:rFonts w:asciiTheme="minorHAnsi" w:hAnsiTheme="minorHAnsi" w:cstheme="minorHAnsi"/>
          <w:sz w:val="24"/>
          <w:szCs w:val="24"/>
        </w:rPr>
        <w:t xml:space="preserve"> is well</w:t>
      </w:r>
      <w:r w:rsidR="007C5794" w:rsidRPr="00E17375">
        <w:rPr>
          <w:rFonts w:asciiTheme="minorHAnsi" w:hAnsiTheme="minorHAnsi" w:cstheme="minorHAnsi"/>
          <w:sz w:val="24"/>
          <w:szCs w:val="24"/>
        </w:rPr>
        <w:t xml:space="preserve"> </w:t>
      </w:r>
      <w:r w:rsidRPr="00E17375">
        <w:rPr>
          <w:rFonts w:asciiTheme="minorHAnsi" w:hAnsiTheme="minorHAnsi" w:cstheme="minorHAnsi"/>
          <w:sz w:val="24"/>
          <w:szCs w:val="24"/>
        </w:rPr>
        <w:t>known to Moses and Elijah</w:t>
      </w:r>
      <w:r w:rsidR="002C1322" w:rsidRPr="00E17375">
        <w:rPr>
          <w:rFonts w:asciiTheme="minorHAnsi" w:hAnsiTheme="minorHAnsi" w:cstheme="minorHAnsi"/>
          <w:sz w:val="24"/>
          <w:szCs w:val="24"/>
        </w:rPr>
        <w:t>. In</w:t>
      </w:r>
      <w:r w:rsidRPr="00E17375">
        <w:rPr>
          <w:rFonts w:asciiTheme="minorHAnsi" w:hAnsiTheme="minorHAnsi" w:cstheme="minorHAnsi"/>
          <w:sz w:val="24"/>
          <w:szCs w:val="24"/>
        </w:rPr>
        <w:t xml:space="preserve"> Greek, it’s “exodus.” Moses led the Ex</w:t>
      </w:r>
      <w:r w:rsidRPr="00E17375">
        <w:rPr>
          <w:rFonts w:asciiTheme="minorHAnsi" w:hAnsiTheme="minorHAnsi" w:cstheme="minorHAnsi"/>
          <w:sz w:val="24"/>
          <w:szCs w:val="24"/>
        </w:rPr>
        <w:t>odus in the Old Testament.</w:t>
      </w:r>
      <w:r w:rsidR="007C5794" w:rsidRPr="00E17375">
        <w:rPr>
          <w:rFonts w:asciiTheme="minorHAnsi" w:hAnsiTheme="minorHAnsi" w:cstheme="minorHAnsi"/>
          <w:sz w:val="24"/>
          <w:szCs w:val="24"/>
        </w:rPr>
        <w:t xml:space="preserve"> </w:t>
      </w:r>
      <w:r w:rsidRPr="00E17375">
        <w:rPr>
          <w:rFonts w:asciiTheme="minorHAnsi" w:hAnsiTheme="minorHAnsi" w:cstheme="minorHAnsi"/>
          <w:sz w:val="24"/>
          <w:szCs w:val="24"/>
        </w:rPr>
        <w:t>He led the people out of slavery in Egypt, through the Red Sea and across the wilderness</w:t>
      </w:r>
      <w:r w:rsidR="0029418B" w:rsidRPr="00E17375">
        <w:rPr>
          <w:rFonts w:asciiTheme="minorHAnsi" w:hAnsiTheme="minorHAnsi" w:cstheme="minorHAnsi"/>
          <w:sz w:val="24"/>
          <w:szCs w:val="24"/>
        </w:rPr>
        <w:t>. B</w:t>
      </w:r>
      <w:r w:rsidRPr="00E17375">
        <w:rPr>
          <w:rFonts w:asciiTheme="minorHAnsi" w:hAnsiTheme="minorHAnsi" w:cstheme="minorHAnsi"/>
          <w:sz w:val="24"/>
          <w:szCs w:val="24"/>
        </w:rPr>
        <w:t xml:space="preserve">efore the Israelites could enter the </w:t>
      </w:r>
      <w:r w:rsidRPr="00E17375">
        <w:rPr>
          <w:rFonts w:asciiTheme="minorHAnsi" w:hAnsiTheme="minorHAnsi" w:cstheme="minorHAnsi"/>
          <w:sz w:val="24"/>
          <w:szCs w:val="24"/>
        </w:rPr>
        <w:lastRenderedPageBreak/>
        <w:t>Promised Land, he had to die on a hill outside</w:t>
      </w:r>
      <w:r w:rsidR="00FC009F" w:rsidRPr="00E17375">
        <w:rPr>
          <w:rFonts w:asciiTheme="minorHAnsi" w:hAnsiTheme="minorHAnsi" w:cstheme="minorHAnsi"/>
          <w:sz w:val="24"/>
          <w:szCs w:val="24"/>
        </w:rPr>
        <w:t xml:space="preserve"> as we heard in the Old Testament lesson for today</w:t>
      </w:r>
      <w:r w:rsidRPr="00E17375">
        <w:rPr>
          <w:rFonts w:asciiTheme="minorHAnsi" w:hAnsiTheme="minorHAnsi" w:cstheme="minorHAnsi"/>
          <w:sz w:val="24"/>
          <w:szCs w:val="24"/>
        </w:rPr>
        <w:t>. When the Exodus began, it began with the Passover</w:t>
      </w:r>
      <w:r w:rsidRPr="00E17375">
        <w:rPr>
          <w:rFonts w:asciiTheme="minorHAnsi" w:hAnsiTheme="minorHAnsi" w:cstheme="minorHAnsi"/>
          <w:sz w:val="24"/>
          <w:szCs w:val="24"/>
        </w:rPr>
        <w:t xml:space="preserve"> and the sacrifice of the Passover lam</w:t>
      </w:r>
      <w:r w:rsidR="002C1322" w:rsidRPr="00E17375">
        <w:rPr>
          <w:rFonts w:asciiTheme="minorHAnsi" w:hAnsiTheme="minorHAnsi" w:cstheme="minorHAnsi"/>
          <w:sz w:val="24"/>
          <w:szCs w:val="24"/>
        </w:rPr>
        <w:t>b</w:t>
      </w:r>
      <w:r w:rsidRPr="00E17375">
        <w:rPr>
          <w:rFonts w:asciiTheme="minorHAnsi" w:hAnsiTheme="minorHAnsi" w:cstheme="minorHAnsi"/>
          <w:sz w:val="24"/>
          <w:szCs w:val="24"/>
        </w:rPr>
        <w:t xml:space="preserve"> and it ended with the Israelites entering the Promised </w:t>
      </w:r>
      <w:r w:rsidRPr="00E17375">
        <w:rPr>
          <w:rFonts w:asciiTheme="minorHAnsi" w:hAnsiTheme="minorHAnsi" w:cstheme="minorHAnsi"/>
          <w:spacing w:val="-3"/>
          <w:sz w:val="24"/>
          <w:szCs w:val="24"/>
        </w:rPr>
        <w:t xml:space="preserve">Land </w:t>
      </w:r>
      <w:r w:rsidRPr="00E17375">
        <w:rPr>
          <w:rFonts w:asciiTheme="minorHAnsi" w:hAnsiTheme="minorHAnsi" w:cstheme="minorHAnsi"/>
          <w:sz w:val="24"/>
          <w:szCs w:val="24"/>
        </w:rPr>
        <w:t>after Moses’ death, shortly after Moses prophesied that another prophet like him would</w:t>
      </w:r>
      <w:r w:rsidRPr="00E17375">
        <w:rPr>
          <w:rFonts w:asciiTheme="minorHAnsi" w:hAnsiTheme="minorHAnsi" w:cstheme="minorHAnsi"/>
          <w:spacing w:val="-2"/>
          <w:sz w:val="24"/>
          <w:szCs w:val="24"/>
        </w:rPr>
        <w:t xml:space="preserve"> </w:t>
      </w:r>
      <w:r w:rsidRPr="00E17375">
        <w:rPr>
          <w:rFonts w:asciiTheme="minorHAnsi" w:hAnsiTheme="minorHAnsi" w:cstheme="minorHAnsi"/>
          <w:sz w:val="24"/>
          <w:szCs w:val="24"/>
        </w:rPr>
        <w:t>arise</w:t>
      </w:r>
      <w:r w:rsidR="002C1322" w:rsidRPr="00E17375">
        <w:rPr>
          <w:rFonts w:asciiTheme="minorHAnsi" w:hAnsiTheme="minorHAnsi" w:cstheme="minorHAnsi"/>
          <w:sz w:val="24"/>
          <w:szCs w:val="24"/>
        </w:rPr>
        <w:t>.</w:t>
      </w:r>
    </w:p>
    <w:p w14:paraId="7CC49D1A" w14:textId="77777777" w:rsidR="008F691C"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All of that was pointing to Jesus</w:t>
      </w:r>
      <w:r w:rsidR="002C1322" w:rsidRPr="00E17375">
        <w:rPr>
          <w:rFonts w:asciiTheme="minorHAnsi" w:hAnsiTheme="minorHAnsi" w:cstheme="minorHAnsi"/>
          <w:sz w:val="24"/>
          <w:szCs w:val="24"/>
        </w:rPr>
        <w:t xml:space="preserve"> </w:t>
      </w:r>
      <w:r w:rsidRPr="00E17375">
        <w:rPr>
          <w:rFonts w:asciiTheme="minorHAnsi" w:hAnsiTheme="minorHAnsi" w:cstheme="minorHAnsi"/>
          <w:sz w:val="24"/>
          <w:szCs w:val="24"/>
        </w:rPr>
        <w:t>and that’s what Moses and Elijah are talking about.</w:t>
      </w:r>
    </w:p>
    <w:p w14:paraId="1DCBF7CB" w14:textId="77777777" w:rsidR="002C1322" w:rsidRPr="00E17375" w:rsidRDefault="00EF6BE3" w:rsidP="00E17375">
      <w:pPr>
        <w:rPr>
          <w:rFonts w:asciiTheme="minorHAnsi" w:hAnsiTheme="minorHAnsi" w:cstheme="minorHAnsi"/>
          <w:sz w:val="24"/>
          <w:szCs w:val="24"/>
        </w:rPr>
      </w:pPr>
      <w:r w:rsidRPr="00E17375">
        <w:rPr>
          <w:rFonts w:asciiTheme="minorHAnsi" w:hAnsiTheme="minorHAnsi" w:cstheme="minorHAnsi"/>
          <w:sz w:val="24"/>
          <w:szCs w:val="24"/>
        </w:rPr>
        <w:t xml:space="preserve">Jesus </w:t>
      </w:r>
      <w:r w:rsidRPr="00E17375">
        <w:rPr>
          <w:rFonts w:asciiTheme="minorHAnsi" w:hAnsiTheme="minorHAnsi" w:cstheme="minorHAnsi"/>
          <w:spacing w:val="-3"/>
          <w:sz w:val="24"/>
          <w:szCs w:val="24"/>
        </w:rPr>
        <w:t xml:space="preserve">has </w:t>
      </w:r>
      <w:r w:rsidRPr="00E17375">
        <w:rPr>
          <w:rFonts w:asciiTheme="minorHAnsi" w:hAnsiTheme="minorHAnsi" w:cstheme="minorHAnsi"/>
          <w:sz w:val="24"/>
          <w:szCs w:val="24"/>
        </w:rPr>
        <w:t xml:space="preserve">a much bigger and better exodus going </w:t>
      </w:r>
      <w:r w:rsidRPr="00E17375">
        <w:rPr>
          <w:rFonts w:asciiTheme="minorHAnsi" w:hAnsiTheme="minorHAnsi" w:cstheme="minorHAnsi"/>
          <w:spacing w:val="-3"/>
          <w:sz w:val="24"/>
          <w:szCs w:val="24"/>
        </w:rPr>
        <w:t xml:space="preserve">on, </w:t>
      </w:r>
      <w:r w:rsidRPr="00E17375">
        <w:rPr>
          <w:rFonts w:asciiTheme="minorHAnsi" w:hAnsiTheme="minorHAnsi" w:cstheme="minorHAnsi"/>
          <w:sz w:val="24"/>
          <w:szCs w:val="24"/>
        </w:rPr>
        <w:t xml:space="preserve">for He has come to lead His people out of the bondage of sin and into the Promised Land of heaven. For this </w:t>
      </w:r>
      <w:r w:rsidRPr="00E17375">
        <w:rPr>
          <w:rFonts w:asciiTheme="minorHAnsi" w:hAnsiTheme="minorHAnsi" w:cstheme="minorHAnsi"/>
          <w:spacing w:val="-3"/>
          <w:sz w:val="24"/>
          <w:szCs w:val="24"/>
        </w:rPr>
        <w:t xml:space="preserve">to </w:t>
      </w:r>
      <w:r w:rsidRPr="00E17375">
        <w:rPr>
          <w:rFonts w:asciiTheme="minorHAnsi" w:hAnsiTheme="minorHAnsi" w:cstheme="minorHAnsi"/>
          <w:sz w:val="24"/>
          <w:szCs w:val="24"/>
        </w:rPr>
        <w:t>happen, He is the Passover Lamb who must be sacrificed. He is the One who must die on a hill outside of Jerusalem. He’s already had His own Red S</w:t>
      </w:r>
      <w:r w:rsidRPr="00E17375">
        <w:rPr>
          <w:rFonts w:asciiTheme="minorHAnsi" w:hAnsiTheme="minorHAnsi" w:cstheme="minorHAnsi"/>
          <w:sz w:val="24"/>
          <w:szCs w:val="24"/>
        </w:rPr>
        <w:t xml:space="preserve">ea when He was baptized in the Jordan. He’s already wandered the wilderness while </w:t>
      </w:r>
      <w:r w:rsidR="002C1322" w:rsidRPr="00E17375">
        <w:rPr>
          <w:rFonts w:asciiTheme="minorHAnsi" w:hAnsiTheme="minorHAnsi" w:cstheme="minorHAnsi"/>
          <w:sz w:val="24"/>
          <w:szCs w:val="24"/>
        </w:rPr>
        <w:t xml:space="preserve">being </w:t>
      </w:r>
      <w:r w:rsidRPr="00E17375">
        <w:rPr>
          <w:rFonts w:asciiTheme="minorHAnsi" w:hAnsiTheme="minorHAnsi" w:cstheme="minorHAnsi"/>
          <w:sz w:val="24"/>
          <w:szCs w:val="24"/>
        </w:rPr>
        <w:t>tempted by the devil. Now the climax is coming – His suffering, His cross, His grave, His resurrection</w:t>
      </w:r>
      <w:r w:rsidR="00FC009F" w:rsidRPr="00E17375">
        <w:rPr>
          <w:rFonts w:asciiTheme="minorHAnsi" w:hAnsiTheme="minorHAnsi" w:cstheme="minorHAnsi"/>
          <w:sz w:val="24"/>
          <w:szCs w:val="24"/>
        </w:rPr>
        <w:t xml:space="preserve">, </w:t>
      </w:r>
      <w:r w:rsidRPr="00E17375">
        <w:rPr>
          <w:rFonts w:asciiTheme="minorHAnsi" w:hAnsiTheme="minorHAnsi" w:cstheme="minorHAnsi"/>
          <w:sz w:val="24"/>
          <w:szCs w:val="24"/>
        </w:rPr>
        <w:t>His ascension</w:t>
      </w:r>
      <w:r w:rsidR="00FC009F" w:rsidRPr="00E17375">
        <w:rPr>
          <w:rFonts w:asciiTheme="minorHAnsi" w:hAnsiTheme="minorHAnsi" w:cstheme="minorHAnsi"/>
          <w:sz w:val="24"/>
          <w:szCs w:val="24"/>
        </w:rPr>
        <w:t>.</w:t>
      </w:r>
    </w:p>
    <w:p w14:paraId="34EDD846" w14:textId="77777777" w:rsidR="002C1322" w:rsidRPr="00E17375" w:rsidRDefault="00EF6BE3" w:rsidP="00E17375">
      <w:pPr>
        <w:ind w:firstLine="720"/>
        <w:rPr>
          <w:rFonts w:asciiTheme="minorHAnsi" w:hAnsiTheme="minorHAnsi" w:cstheme="minorHAnsi"/>
          <w:sz w:val="24"/>
          <w:szCs w:val="24"/>
        </w:rPr>
      </w:pPr>
      <w:proofErr w:type="gramStart"/>
      <w:r w:rsidRPr="00E17375">
        <w:rPr>
          <w:rFonts w:asciiTheme="minorHAnsi" w:hAnsiTheme="minorHAnsi" w:cstheme="minorHAnsi"/>
          <w:sz w:val="24"/>
          <w:szCs w:val="24"/>
        </w:rPr>
        <w:t>So</w:t>
      </w:r>
      <w:proofErr w:type="gramEnd"/>
      <w:r w:rsidRPr="00E17375">
        <w:rPr>
          <w:rFonts w:asciiTheme="minorHAnsi" w:hAnsiTheme="minorHAnsi" w:cstheme="minorHAnsi"/>
          <w:sz w:val="24"/>
          <w:szCs w:val="24"/>
        </w:rPr>
        <w:t xml:space="preserve"> Moses and Elijah speak of Jesus’ departure, His exodus, which is about to take place. Even on such a splendid, celebratory day as when Jesus is gloriously transfigured, the three of them are talking about the cross. </w:t>
      </w:r>
    </w:p>
    <w:p w14:paraId="238ED1BE" w14:textId="77777777" w:rsidR="002C1322"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What else is said? Well, there’s Peter’s offer to make three tents on the mountain. He wants to stay. He wants to stay with what he’s looking at. He doesn’t want to leave and go to Jerusalem for what he has heard about.</w:t>
      </w:r>
    </w:p>
    <w:p w14:paraId="39113779" w14:textId="77777777" w:rsidR="008F691C"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 xml:space="preserve">Then there are </w:t>
      </w:r>
      <w:r w:rsidRPr="00E17375">
        <w:rPr>
          <w:rFonts w:asciiTheme="minorHAnsi" w:hAnsiTheme="minorHAnsi" w:cstheme="minorHAnsi"/>
          <w:sz w:val="24"/>
          <w:szCs w:val="24"/>
        </w:rPr>
        <w:t xml:space="preserve">those words from God the Father, </w:t>
      </w:r>
      <w:r w:rsidRPr="00E17375">
        <w:rPr>
          <w:rFonts w:asciiTheme="minorHAnsi" w:hAnsiTheme="minorHAnsi" w:cstheme="minorHAnsi"/>
          <w:i/>
          <w:sz w:val="24"/>
          <w:szCs w:val="24"/>
        </w:rPr>
        <w:t>“Listen to Him.”</w:t>
      </w:r>
      <w:r w:rsidRPr="00E17375">
        <w:rPr>
          <w:rFonts w:asciiTheme="minorHAnsi" w:hAnsiTheme="minorHAnsi" w:cstheme="minorHAnsi"/>
          <w:sz w:val="24"/>
          <w:szCs w:val="24"/>
        </w:rPr>
        <w:t xml:space="preserve"> That’s not all He says, though</w:t>
      </w:r>
      <w:r w:rsidR="002C1322" w:rsidRPr="00E17375">
        <w:rPr>
          <w:rFonts w:asciiTheme="minorHAnsi" w:hAnsiTheme="minorHAnsi" w:cstheme="minorHAnsi"/>
          <w:sz w:val="24"/>
          <w:szCs w:val="24"/>
        </w:rPr>
        <w:t>.</w:t>
      </w:r>
      <w:r w:rsidRPr="00E17375">
        <w:rPr>
          <w:rFonts w:asciiTheme="minorHAnsi" w:hAnsiTheme="minorHAnsi" w:cstheme="minorHAnsi"/>
          <w:sz w:val="24"/>
          <w:szCs w:val="24"/>
        </w:rPr>
        <w:t xml:space="preserve"> He also says, </w:t>
      </w:r>
      <w:r w:rsidRPr="00E17375">
        <w:rPr>
          <w:rFonts w:asciiTheme="minorHAnsi" w:hAnsiTheme="minorHAnsi" w:cstheme="minorHAnsi"/>
          <w:i/>
          <w:sz w:val="24"/>
          <w:szCs w:val="24"/>
        </w:rPr>
        <w:t>“This is My Son, My Chosen One.”</w:t>
      </w:r>
      <w:r w:rsidRPr="00E17375">
        <w:rPr>
          <w:rFonts w:asciiTheme="minorHAnsi" w:hAnsiTheme="minorHAnsi" w:cstheme="minorHAnsi"/>
          <w:sz w:val="24"/>
          <w:szCs w:val="24"/>
        </w:rPr>
        <w:t xml:space="preserve"> That might get a bell ringing, too, because God the Father has spoken one other time in Luke’s gospel, and He said almost the s</w:t>
      </w:r>
      <w:r w:rsidRPr="00E17375">
        <w:rPr>
          <w:rFonts w:asciiTheme="minorHAnsi" w:hAnsiTheme="minorHAnsi" w:cstheme="minorHAnsi"/>
          <w:sz w:val="24"/>
          <w:szCs w:val="24"/>
        </w:rPr>
        <w:t>ame thing</w:t>
      </w:r>
      <w:r w:rsidR="002C1322" w:rsidRPr="00E17375">
        <w:rPr>
          <w:rFonts w:asciiTheme="minorHAnsi" w:hAnsiTheme="minorHAnsi" w:cstheme="minorHAnsi"/>
          <w:sz w:val="24"/>
          <w:szCs w:val="24"/>
        </w:rPr>
        <w:t xml:space="preserve">. </w:t>
      </w:r>
      <w:r w:rsidRPr="00E17375">
        <w:rPr>
          <w:rFonts w:asciiTheme="minorHAnsi" w:hAnsiTheme="minorHAnsi" w:cstheme="minorHAnsi"/>
          <w:sz w:val="24"/>
          <w:szCs w:val="24"/>
        </w:rPr>
        <w:t xml:space="preserve">He said to Jesus, </w:t>
      </w:r>
      <w:r w:rsidRPr="00E17375">
        <w:rPr>
          <w:rFonts w:asciiTheme="minorHAnsi" w:hAnsiTheme="minorHAnsi" w:cstheme="minorHAnsi"/>
          <w:i/>
          <w:sz w:val="24"/>
          <w:szCs w:val="24"/>
        </w:rPr>
        <w:t>“You are My beloved Son; with You I am well pleased.”</w:t>
      </w:r>
      <w:r w:rsidR="00A415D3" w:rsidRPr="00E17375">
        <w:rPr>
          <w:rFonts w:asciiTheme="minorHAnsi" w:hAnsiTheme="minorHAnsi" w:cstheme="minorHAnsi"/>
          <w:i/>
          <w:sz w:val="24"/>
          <w:szCs w:val="24"/>
        </w:rPr>
        <w:t xml:space="preserve"> </w:t>
      </w:r>
      <w:r w:rsidR="00A415D3" w:rsidRPr="00E17375">
        <w:rPr>
          <w:rFonts w:asciiTheme="minorHAnsi" w:hAnsiTheme="minorHAnsi" w:cstheme="minorHAnsi"/>
          <w:sz w:val="24"/>
          <w:szCs w:val="24"/>
        </w:rPr>
        <w:t>(Lk. 3:22)</w:t>
      </w:r>
    </w:p>
    <w:p w14:paraId="6489E171" w14:textId="77777777" w:rsidR="00A415D3"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 xml:space="preserve">He said it when Jesus </w:t>
      </w:r>
      <w:r w:rsidRPr="00E17375">
        <w:rPr>
          <w:rFonts w:asciiTheme="minorHAnsi" w:hAnsiTheme="minorHAnsi" w:cstheme="minorHAnsi"/>
          <w:spacing w:val="-3"/>
          <w:sz w:val="24"/>
          <w:szCs w:val="24"/>
        </w:rPr>
        <w:t xml:space="preserve">was </w:t>
      </w:r>
      <w:r w:rsidRPr="00E17375">
        <w:rPr>
          <w:rFonts w:asciiTheme="minorHAnsi" w:hAnsiTheme="minorHAnsi" w:cstheme="minorHAnsi"/>
          <w:sz w:val="24"/>
          <w:szCs w:val="24"/>
        </w:rPr>
        <w:t>baptized. There holy Jesus stood, getting washed with all those unholy sinners. He was effectively soaking up all their washed-off sins into Himse</w:t>
      </w:r>
      <w:r w:rsidRPr="00E17375">
        <w:rPr>
          <w:rFonts w:asciiTheme="minorHAnsi" w:hAnsiTheme="minorHAnsi" w:cstheme="minorHAnsi"/>
          <w:sz w:val="24"/>
          <w:szCs w:val="24"/>
        </w:rPr>
        <w:t>lf so that He could carry them to the cross. He wasn’t just hanging around with sinners,</w:t>
      </w:r>
      <w:r w:rsidR="00A415D3" w:rsidRPr="00E17375">
        <w:rPr>
          <w:rFonts w:asciiTheme="minorHAnsi" w:hAnsiTheme="minorHAnsi" w:cstheme="minorHAnsi"/>
          <w:sz w:val="24"/>
          <w:szCs w:val="24"/>
        </w:rPr>
        <w:t xml:space="preserve"> </w:t>
      </w:r>
      <w:r w:rsidRPr="00E17375">
        <w:rPr>
          <w:rFonts w:asciiTheme="minorHAnsi" w:hAnsiTheme="minorHAnsi" w:cstheme="minorHAnsi"/>
          <w:sz w:val="24"/>
          <w:szCs w:val="24"/>
        </w:rPr>
        <w:t>but standing with them and taking their place</w:t>
      </w:r>
      <w:r w:rsidRPr="00E17375">
        <w:rPr>
          <w:rFonts w:asciiTheme="minorHAnsi" w:hAnsiTheme="minorHAnsi" w:cstheme="minorHAnsi"/>
          <w:sz w:val="24"/>
          <w:szCs w:val="24"/>
        </w:rPr>
        <w:t xml:space="preserve"> so that when He was lifted up on Calvary, He would be </w:t>
      </w:r>
      <w:r w:rsidRPr="00E17375">
        <w:rPr>
          <w:rFonts w:asciiTheme="minorHAnsi" w:hAnsiTheme="minorHAnsi" w:cstheme="minorHAnsi"/>
          <w:sz w:val="24"/>
          <w:szCs w:val="24"/>
        </w:rPr>
        <w:t>the</w:t>
      </w:r>
      <w:r w:rsidRPr="00E17375">
        <w:rPr>
          <w:rFonts w:asciiTheme="minorHAnsi" w:hAnsiTheme="minorHAnsi" w:cstheme="minorHAnsi"/>
          <w:i/>
          <w:sz w:val="24"/>
          <w:szCs w:val="24"/>
        </w:rPr>
        <w:t xml:space="preserve"> </w:t>
      </w:r>
      <w:r w:rsidRPr="00E17375">
        <w:rPr>
          <w:rFonts w:asciiTheme="minorHAnsi" w:hAnsiTheme="minorHAnsi" w:cstheme="minorHAnsi"/>
          <w:sz w:val="24"/>
          <w:szCs w:val="24"/>
        </w:rPr>
        <w:t xml:space="preserve">Sinner whom </w:t>
      </w:r>
      <w:proofErr w:type="gramStart"/>
      <w:r w:rsidRPr="00E17375">
        <w:rPr>
          <w:rFonts w:asciiTheme="minorHAnsi" w:hAnsiTheme="minorHAnsi" w:cstheme="minorHAnsi"/>
          <w:sz w:val="24"/>
          <w:szCs w:val="24"/>
        </w:rPr>
        <w:t>God</w:t>
      </w:r>
      <w:r w:rsidR="00FC009F" w:rsidRPr="00E17375">
        <w:rPr>
          <w:rFonts w:asciiTheme="minorHAnsi" w:hAnsiTheme="minorHAnsi" w:cstheme="minorHAnsi"/>
          <w:sz w:val="24"/>
          <w:szCs w:val="24"/>
        </w:rPr>
        <w:t xml:space="preserve"> </w:t>
      </w:r>
      <w:r w:rsidRPr="00E17375">
        <w:rPr>
          <w:rFonts w:asciiTheme="minorHAnsi" w:hAnsiTheme="minorHAnsi" w:cstheme="minorHAnsi"/>
          <w:spacing w:val="-40"/>
          <w:sz w:val="24"/>
          <w:szCs w:val="24"/>
        </w:rPr>
        <w:t xml:space="preserve"> </w:t>
      </w:r>
      <w:r w:rsidRPr="00E17375">
        <w:rPr>
          <w:rFonts w:asciiTheme="minorHAnsi" w:hAnsiTheme="minorHAnsi" w:cstheme="minorHAnsi"/>
          <w:sz w:val="24"/>
          <w:szCs w:val="24"/>
        </w:rPr>
        <w:t>condemned</w:t>
      </w:r>
      <w:proofErr w:type="gramEnd"/>
      <w:r w:rsidRPr="00E17375">
        <w:rPr>
          <w:rFonts w:asciiTheme="minorHAnsi" w:hAnsiTheme="minorHAnsi" w:cstheme="minorHAnsi"/>
          <w:sz w:val="24"/>
          <w:szCs w:val="24"/>
        </w:rPr>
        <w:t>.</w:t>
      </w:r>
    </w:p>
    <w:p w14:paraId="189A86A4" w14:textId="77777777" w:rsidR="00A415D3"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 xml:space="preserve">God the Father spoke from heaven to render His verdict on that day. As Jesus stood in the water getting poisoned with the sins of the people, the Father spoke from heaven and said, </w:t>
      </w:r>
      <w:r w:rsidRPr="00E17375">
        <w:rPr>
          <w:rFonts w:asciiTheme="minorHAnsi" w:hAnsiTheme="minorHAnsi" w:cstheme="minorHAnsi"/>
          <w:i/>
          <w:sz w:val="24"/>
          <w:szCs w:val="24"/>
        </w:rPr>
        <w:t>“You are My beloved Son; with You I am well pleased.”</w:t>
      </w:r>
      <w:r w:rsidRPr="00E17375">
        <w:rPr>
          <w:rFonts w:asciiTheme="minorHAnsi" w:hAnsiTheme="minorHAnsi" w:cstheme="minorHAnsi"/>
          <w:sz w:val="24"/>
          <w:szCs w:val="24"/>
        </w:rPr>
        <w:t xml:space="preserve"> </w:t>
      </w:r>
      <w:r w:rsidR="00A415D3" w:rsidRPr="00E17375">
        <w:rPr>
          <w:rFonts w:asciiTheme="minorHAnsi" w:hAnsiTheme="minorHAnsi" w:cstheme="minorHAnsi"/>
          <w:sz w:val="24"/>
          <w:szCs w:val="24"/>
        </w:rPr>
        <w:t xml:space="preserve"> </w:t>
      </w:r>
      <w:r w:rsidR="00A415D3" w:rsidRPr="00E17375">
        <w:rPr>
          <w:rFonts w:asciiTheme="minorHAnsi" w:hAnsiTheme="minorHAnsi" w:cstheme="minorHAnsi"/>
          <w:i/>
          <w:sz w:val="24"/>
          <w:szCs w:val="24"/>
        </w:rPr>
        <w:t>“</w:t>
      </w:r>
      <w:r w:rsidRPr="00E17375">
        <w:rPr>
          <w:rFonts w:asciiTheme="minorHAnsi" w:hAnsiTheme="minorHAnsi" w:cstheme="minorHAnsi"/>
          <w:i/>
          <w:sz w:val="24"/>
          <w:szCs w:val="24"/>
        </w:rPr>
        <w:t>Well</w:t>
      </w:r>
      <w:r w:rsidR="00A415D3" w:rsidRPr="00E17375">
        <w:rPr>
          <w:rFonts w:asciiTheme="minorHAnsi" w:hAnsiTheme="minorHAnsi" w:cstheme="minorHAnsi"/>
          <w:i/>
          <w:sz w:val="24"/>
          <w:szCs w:val="24"/>
        </w:rPr>
        <w:t xml:space="preserve"> </w:t>
      </w:r>
      <w:r w:rsidRPr="00E17375">
        <w:rPr>
          <w:rFonts w:asciiTheme="minorHAnsi" w:hAnsiTheme="minorHAnsi" w:cstheme="minorHAnsi"/>
          <w:i/>
          <w:sz w:val="24"/>
          <w:szCs w:val="24"/>
        </w:rPr>
        <w:t>pleased,</w:t>
      </w:r>
      <w:r w:rsidR="00A415D3" w:rsidRPr="00E17375">
        <w:rPr>
          <w:rFonts w:asciiTheme="minorHAnsi" w:hAnsiTheme="minorHAnsi" w:cstheme="minorHAnsi"/>
          <w:i/>
          <w:sz w:val="24"/>
          <w:szCs w:val="24"/>
        </w:rPr>
        <w:t>”</w:t>
      </w:r>
      <w:r w:rsidRPr="00E17375">
        <w:rPr>
          <w:rFonts w:asciiTheme="minorHAnsi" w:hAnsiTheme="minorHAnsi" w:cstheme="minorHAnsi"/>
          <w:sz w:val="24"/>
          <w:szCs w:val="24"/>
        </w:rPr>
        <w:t xml:space="preserve"> said th</w:t>
      </w:r>
      <w:r w:rsidRPr="00E17375">
        <w:rPr>
          <w:rFonts w:asciiTheme="minorHAnsi" w:hAnsiTheme="minorHAnsi" w:cstheme="minorHAnsi"/>
          <w:sz w:val="24"/>
          <w:szCs w:val="24"/>
        </w:rPr>
        <w:t>e Father</w:t>
      </w:r>
      <w:r w:rsidR="00A415D3" w:rsidRPr="00E17375">
        <w:rPr>
          <w:rFonts w:asciiTheme="minorHAnsi" w:hAnsiTheme="minorHAnsi" w:cstheme="minorHAnsi"/>
          <w:sz w:val="24"/>
          <w:szCs w:val="24"/>
        </w:rPr>
        <w:t xml:space="preserve">. </w:t>
      </w:r>
      <w:r w:rsidRPr="00E17375">
        <w:rPr>
          <w:rFonts w:asciiTheme="minorHAnsi" w:hAnsiTheme="minorHAnsi" w:cstheme="minorHAnsi"/>
          <w:sz w:val="24"/>
          <w:szCs w:val="24"/>
        </w:rPr>
        <w:t>He wanted His Son there, because it was part of the plan to save you.</w:t>
      </w:r>
    </w:p>
    <w:p w14:paraId="7B2C0C34" w14:textId="77777777" w:rsidR="00A415D3"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 xml:space="preserve">Now the Father says again from heaven, </w:t>
      </w:r>
      <w:r w:rsidRPr="00E17375">
        <w:rPr>
          <w:rFonts w:asciiTheme="minorHAnsi" w:hAnsiTheme="minorHAnsi" w:cstheme="minorHAnsi"/>
          <w:i/>
          <w:sz w:val="24"/>
          <w:szCs w:val="24"/>
        </w:rPr>
        <w:t xml:space="preserve">“This is My Son, My Chosen One; listen to Him.” </w:t>
      </w:r>
      <w:r w:rsidRPr="00E17375">
        <w:rPr>
          <w:rFonts w:asciiTheme="minorHAnsi" w:hAnsiTheme="minorHAnsi" w:cstheme="minorHAnsi"/>
          <w:sz w:val="24"/>
          <w:szCs w:val="24"/>
        </w:rPr>
        <w:t>Look, sure, but be sure to listen.</w:t>
      </w:r>
      <w:r w:rsidR="00745AA5" w:rsidRPr="00E17375">
        <w:rPr>
          <w:rFonts w:asciiTheme="minorHAnsi" w:hAnsiTheme="minorHAnsi" w:cstheme="minorHAnsi"/>
          <w:sz w:val="24"/>
          <w:szCs w:val="24"/>
        </w:rPr>
        <w:t xml:space="preserve"> He’s talking about the cross.</w:t>
      </w:r>
      <w:r w:rsidRPr="00E17375">
        <w:rPr>
          <w:rFonts w:asciiTheme="minorHAnsi" w:hAnsiTheme="minorHAnsi" w:cstheme="minorHAnsi"/>
          <w:sz w:val="24"/>
          <w:szCs w:val="24"/>
        </w:rPr>
        <w:t xml:space="preserve"> That dazzling</w:t>
      </w:r>
      <w:r w:rsidR="00A415D3" w:rsidRPr="00E17375">
        <w:rPr>
          <w:rFonts w:asciiTheme="minorHAnsi" w:hAnsiTheme="minorHAnsi" w:cstheme="minorHAnsi"/>
          <w:sz w:val="24"/>
          <w:szCs w:val="24"/>
        </w:rPr>
        <w:t xml:space="preserve"> </w:t>
      </w:r>
      <w:r w:rsidRPr="00E17375">
        <w:rPr>
          <w:rFonts w:asciiTheme="minorHAnsi" w:hAnsiTheme="minorHAnsi" w:cstheme="minorHAnsi"/>
          <w:sz w:val="24"/>
          <w:szCs w:val="24"/>
        </w:rPr>
        <w:t>white human body will be the same one that is nailed to the cross, bleeding and dying. He d</w:t>
      </w:r>
      <w:r w:rsidRPr="00E17375">
        <w:rPr>
          <w:rFonts w:asciiTheme="minorHAnsi" w:hAnsiTheme="minorHAnsi" w:cstheme="minorHAnsi"/>
          <w:sz w:val="24"/>
          <w:szCs w:val="24"/>
        </w:rPr>
        <w:t>oesn’t lose power between now and then</w:t>
      </w:r>
      <w:r w:rsidR="00A415D3" w:rsidRPr="00E17375">
        <w:rPr>
          <w:rFonts w:asciiTheme="minorHAnsi" w:hAnsiTheme="minorHAnsi" w:cstheme="minorHAnsi"/>
          <w:sz w:val="24"/>
          <w:szCs w:val="24"/>
        </w:rPr>
        <w:t>.</w:t>
      </w:r>
      <w:r w:rsidRPr="00E17375">
        <w:rPr>
          <w:rFonts w:asciiTheme="minorHAnsi" w:hAnsiTheme="minorHAnsi" w:cstheme="minorHAnsi"/>
          <w:sz w:val="24"/>
          <w:szCs w:val="24"/>
        </w:rPr>
        <w:t xml:space="preserve"> </w:t>
      </w:r>
      <w:r w:rsidR="00A415D3" w:rsidRPr="00E17375">
        <w:rPr>
          <w:rFonts w:asciiTheme="minorHAnsi" w:hAnsiTheme="minorHAnsi" w:cstheme="minorHAnsi"/>
          <w:sz w:val="24"/>
          <w:szCs w:val="24"/>
        </w:rPr>
        <w:t>N</w:t>
      </w:r>
      <w:r w:rsidRPr="00E17375">
        <w:rPr>
          <w:rFonts w:asciiTheme="minorHAnsi" w:hAnsiTheme="minorHAnsi" w:cstheme="minorHAnsi"/>
          <w:sz w:val="24"/>
          <w:szCs w:val="24"/>
        </w:rPr>
        <w:t xml:space="preserve">o, the same Son of God </w:t>
      </w:r>
      <w:r w:rsidRPr="00E17375">
        <w:rPr>
          <w:rFonts w:asciiTheme="minorHAnsi" w:hAnsiTheme="minorHAnsi" w:cstheme="minorHAnsi"/>
          <w:sz w:val="24"/>
          <w:szCs w:val="24"/>
        </w:rPr>
        <w:t xml:space="preserve">with </w:t>
      </w:r>
      <w:proofErr w:type="gramStart"/>
      <w:r w:rsidRPr="00E17375">
        <w:rPr>
          <w:rFonts w:asciiTheme="minorHAnsi" w:hAnsiTheme="minorHAnsi" w:cstheme="minorHAnsi"/>
          <w:sz w:val="24"/>
          <w:szCs w:val="24"/>
        </w:rPr>
        <w:t>all of</w:t>
      </w:r>
      <w:proofErr w:type="gramEnd"/>
      <w:r w:rsidRPr="00E17375">
        <w:rPr>
          <w:rFonts w:asciiTheme="minorHAnsi" w:hAnsiTheme="minorHAnsi" w:cstheme="minorHAnsi"/>
          <w:sz w:val="24"/>
          <w:szCs w:val="24"/>
        </w:rPr>
        <w:t xml:space="preserve"> that power and might </w:t>
      </w:r>
      <w:r w:rsidRPr="00E17375">
        <w:rPr>
          <w:rFonts w:asciiTheme="minorHAnsi" w:hAnsiTheme="minorHAnsi" w:cstheme="minorHAnsi"/>
          <w:sz w:val="24"/>
          <w:szCs w:val="24"/>
        </w:rPr>
        <w:t>willingly foregoes the use of it to die in your place. The Substitute for your sin is not some hapless guy who is set up to be crucified for being in the w</w:t>
      </w:r>
      <w:r w:rsidRPr="00E17375">
        <w:rPr>
          <w:rFonts w:asciiTheme="minorHAnsi" w:hAnsiTheme="minorHAnsi" w:cstheme="minorHAnsi"/>
          <w:sz w:val="24"/>
          <w:szCs w:val="24"/>
        </w:rPr>
        <w:t>rong place at the wrong time. He’s God’s beloved Son, the Chosen One</w:t>
      </w:r>
      <w:r w:rsidR="00A415D3" w:rsidRPr="00E17375">
        <w:rPr>
          <w:rFonts w:asciiTheme="minorHAnsi" w:hAnsiTheme="minorHAnsi" w:cstheme="minorHAnsi"/>
          <w:sz w:val="24"/>
          <w:szCs w:val="24"/>
        </w:rPr>
        <w:t>,</w:t>
      </w:r>
      <w:r w:rsidRPr="00E17375">
        <w:rPr>
          <w:rFonts w:asciiTheme="minorHAnsi" w:hAnsiTheme="minorHAnsi" w:cstheme="minorHAnsi"/>
          <w:sz w:val="24"/>
          <w:szCs w:val="24"/>
        </w:rPr>
        <w:t xml:space="preserve"> and He’s been making His </w:t>
      </w:r>
      <w:r w:rsidRPr="00E17375">
        <w:rPr>
          <w:rFonts w:asciiTheme="minorHAnsi" w:hAnsiTheme="minorHAnsi" w:cstheme="minorHAnsi"/>
          <w:spacing w:val="-3"/>
          <w:sz w:val="24"/>
          <w:szCs w:val="24"/>
        </w:rPr>
        <w:t xml:space="preserve">way </w:t>
      </w:r>
      <w:r w:rsidRPr="00E17375">
        <w:rPr>
          <w:rFonts w:asciiTheme="minorHAnsi" w:hAnsiTheme="minorHAnsi" w:cstheme="minorHAnsi"/>
          <w:sz w:val="24"/>
          <w:szCs w:val="24"/>
        </w:rPr>
        <w:t>faithfully and intentionally to the cross for you for a long, long</w:t>
      </w:r>
      <w:r w:rsidRPr="00E17375">
        <w:rPr>
          <w:rFonts w:asciiTheme="minorHAnsi" w:hAnsiTheme="minorHAnsi" w:cstheme="minorHAnsi"/>
          <w:spacing w:val="-16"/>
          <w:sz w:val="24"/>
          <w:szCs w:val="24"/>
        </w:rPr>
        <w:t xml:space="preserve"> </w:t>
      </w:r>
      <w:r w:rsidRPr="00E17375">
        <w:rPr>
          <w:rFonts w:asciiTheme="minorHAnsi" w:hAnsiTheme="minorHAnsi" w:cstheme="minorHAnsi"/>
          <w:sz w:val="24"/>
          <w:szCs w:val="24"/>
        </w:rPr>
        <w:t>time.</w:t>
      </w:r>
    </w:p>
    <w:p w14:paraId="63DD23CB" w14:textId="77777777" w:rsidR="00DA01BF"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 xml:space="preserve">The command to listen to the Son remains just as timely for us. You’d think </w:t>
      </w:r>
      <w:r w:rsidRPr="00E17375">
        <w:rPr>
          <w:rFonts w:asciiTheme="minorHAnsi" w:hAnsiTheme="minorHAnsi" w:cstheme="minorHAnsi"/>
          <w:sz w:val="24"/>
          <w:szCs w:val="24"/>
        </w:rPr>
        <w:t>it would be easier</w:t>
      </w:r>
      <w:r w:rsidR="00A415D3" w:rsidRPr="00E17375">
        <w:rPr>
          <w:rFonts w:asciiTheme="minorHAnsi" w:hAnsiTheme="minorHAnsi" w:cstheme="minorHAnsi"/>
          <w:sz w:val="24"/>
          <w:szCs w:val="24"/>
        </w:rPr>
        <w:t xml:space="preserve"> because we can’t</w:t>
      </w:r>
      <w:r w:rsidRPr="00E17375">
        <w:rPr>
          <w:rFonts w:asciiTheme="minorHAnsi" w:hAnsiTheme="minorHAnsi" w:cstheme="minorHAnsi"/>
          <w:i/>
          <w:sz w:val="24"/>
          <w:szCs w:val="24"/>
        </w:rPr>
        <w:t xml:space="preserve"> </w:t>
      </w:r>
      <w:r w:rsidRPr="00E17375">
        <w:rPr>
          <w:rFonts w:asciiTheme="minorHAnsi" w:hAnsiTheme="minorHAnsi" w:cstheme="minorHAnsi"/>
          <w:sz w:val="24"/>
          <w:szCs w:val="24"/>
        </w:rPr>
        <w:t>see our ascended Lord. But that doesn’t stop sinners from trying to see Jesus anyway.</w:t>
      </w:r>
      <w:r w:rsidR="00DA01BF" w:rsidRPr="00E17375">
        <w:rPr>
          <w:rFonts w:asciiTheme="minorHAnsi" w:hAnsiTheme="minorHAnsi" w:cstheme="minorHAnsi"/>
          <w:sz w:val="24"/>
          <w:szCs w:val="24"/>
        </w:rPr>
        <w:t xml:space="preserve"> </w:t>
      </w:r>
      <w:r w:rsidRPr="00E17375">
        <w:rPr>
          <w:rFonts w:asciiTheme="minorHAnsi" w:hAnsiTheme="minorHAnsi" w:cstheme="minorHAnsi"/>
          <w:sz w:val="24"/>
          <w:szCs w:val="24"/>
        </w:rPr>
        <w:t xml:space="preserve">You’ll always be tempted, to look for Jesus everywhere </w:t>
      </w:r>
      <w:r w:rsidRPr="00E17375">
        <w:rPr>
          <w:rFonts w:asciiTheme="minorHAnsi" w:hAnsiTheme="minorHAnsi" w:cstheme="minorHAnsi"/>
          <w:sz w:val="24"/>
          <w:szCs w:val="24"/>
        </w:rPr>
        <w:t xml:space="preserve">but </w:t>
      </w:r>
      <w:r w:rsidRPr="00E17375">
        <w:rPr>
          <w:rFonts w:asciiTheme="minorHAnsi" w:hAnsiTheme="minorHAnsi" w:cstheme="minorHAnsi"/>
          <w:sz w:val="24"/>
          <w:szCs w:val="24"/>
        </w:rPr>
        <w:t xml:space="preserve">in </w:t>
      </w:r>
      <w:r w:rsidRPr="00E17375">
        <w:rPr>
          <w:rFonts w:asciiTheme="minorHAnsi" w:hAnsiTheme="minorHAnsi" w:cstheme="minorHAnsi"/>
          <w:sz w:val="24"/>
          <w:szCs w:val="24"/>
        </w:rPr>
        <w:lastRenderedPageBreak/>
        <w:t xml:space="preserve">His Word, and we can sum up the two main places you’ll be tempted to look </w:t>
      </w:r>
      <w:proofErr w:type="gramStart"/>
      <w:r w:rsidRPr="00E17375">
        <w:rPr>
          <w:rFonts w:asciiTheme="minorHAnsi" w:hAnsiTheme="minorHAnsi" w:cstheme="minorHAnsi"/>
          <w:sz w:val="24"/>
          <w:szCs w:val="24"/>
        </w:rPr>
        <w:t>pret</w:t>
      </w:r>
      <w:r w:rsidRPr="00E17375">
        <w:rPr>
          <w:rFonts w:asciiTheme="minorHAnsi" w:hAnsiTheme="minorHAnsi" w:cstheme="minorHAnsi"/>
          <w:sz w:val="24"/>
          <w:szCs w:val="24"/>
        </w:rPr>
        <w:t>ty easily</w:t>
      </w:r>
      <w:proofErr w:type="gramEnd"/>
      <w:r w:rsidR="00DA01BF" w:rsidRPr="00E17375">
        <w:rPr>
          <w:rFonts w:asciiTheme="minorHAnsi" w:hAnsiTheme="minorHAnsi" w:cstheme="minorHAnsi"/>
          <w:sz w:val="24"/>
          <w:szCs w:val="24"/>
        </w:rPr>
        <w:t xml:space="preserve">: inside </w:t>
      </w:r>
      <w:r w:rsidRPr="00E17375">
        <w:rPr>
          <w:rFonts w:asciiTheme="minorHAnsi" w:hAnsiTheme="minorHAnsi" w:cstheme="minorHAnsi"/>
          <w:sz w:val="24"/>
          <w:szCs w:val="24"/>
        </w:rPr>
        <w:t>and outside.</w:t>
      </w:r>
    </w:p>
    <w:p w14:paraId="35B31B28" w14:textId="77777777" w:rsidR="00DA01BF"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On the one hand, you’ll be tempted to look inside yourself to see Jesus</w:t>
      </w:r>
      <w:r w:rsidR="00745AA5" w:rsidRPr="00E17375">
        <w:rPr>
          <w:rFonts w:asciiTheme="minorHAnsi" w:hAnsiTheme="minorHAnsi" w:cstheme="minorHAnsi"/>
          <w:sz w:val="24"/>
          <w:szCs w:val="24"/>
        </w:rPr>
        <w:t xml:space="preserve"> – to look </w:t>
      </w:r>
      <w:r w:rsidRPr="00E17375">
        <w:rPr>
          <w:rFonts w:asciiTheme="minorHAnsi" w:hAnsiTheme="minorHAnsi" w:cstheme="minorHAnsi"/>
          <w:sz w:val="24"/>
          <w:szCs w:val="24"/>
        </w:rPr>
        <w:t>for Jesus in your heart. When this happens, you decide what is God</w:t>
      </w:r>
      <w:r w:rsidR="00DA01BF" w:rsidRPr="00E17375">
        <w:rPr>
          <w:rFonts w:asciiTheme="minorHAnsi" w:hAnsiTheme="minorHAnsi" w:cstheme="minorHAnsi"/>
          <w:sz w:val="24"/>
          <w:szCs w:val="24"/>
        </w:rPr>
        <w:t xml:space="preserve"> </w:t>
      </w:r>
      <w:r w:rsidRPr="00E17375">
        <w:rPr>
          <w:rFonts w:asciiTheme="minorHAnsi" w:hAnsiTheme="minorHAnsi" w:cstheme="minorHAnsi"/>
          <w:sz w:val="24"/>
          <w:szCs w:val="24"/>
        </w:rPr>
        <w:t>pleasing and</w:t>
      </w:r>
      <w:r w:rsidR="00DA01BF" w:rsidRPr="00E17375">
        <w:rPr>
          <w:rFonts w:asciiTheme="minorHAnsi" w:hAnsiTheme="minorHAnsi" w:cstheme="minorHAnsi"/>
          <w:sz w:val="24"/>
          <w:szCs w:val="24"/>
        </w:rPr>
        <w:t xml:space="preserve"> </w:t>
      </w:r>
      <w:r w:rsidRPr="00E17375">
        <w:rPr>
          <w:rFonts w:asciiTheme="minorHAnsi" w:hAnsiTheme="minorHAnsi" w:cstheme="minorHAnsi"/>
          <w:sz w:val="24"/>
          <w:szCs w:val="24"/>
        </w:rPr>
        <w:t xml:space="preserve">what is not by </w:t>
      </w:r>
      <w:r w:rsidRPr="00E17375">
        <w:rPr>
          <w:rFonts w:asciiTheme="minorHAnsi" w:hAnsiTheme="minorHAnsi" w:cstheme="minorHAnsi"/>
          <w:spacing w:val="-3"/>
          <w:sz w:val="24"/>
          <w:szCs w:val="24"/>
        </w:rPr>
        <w:t xml:space="preserve">how </w:t>
      </w:r>
      <w:r w:rsidRPr="00E17375">
        <w:rPr>
          <w:rFonts w:asciiTheme="minorHAnsi" w:hAnsiTheme="minorHAnsi" w:cstheme="minorHAnsi"/>
          <w:sz w:val="24"/>
          <w:szCs w:val="24"/>
        </w:rPr>
        <w:t xml:space="preserve">it makes you feel. If something feels right, then it must be what God wants you to do. If you’re attracted </w:t>
      </w:r>
      <w:r w:rsidRPr="00E17375">
        <w:rPr>
          <w:rFonts w:asciiTheme="minorHAnsi" w:hAnsiTheme="minorHAnsi" w:cstheme="minorHAnsi"/>
          <w:spacing w:val="-3"/>
          <w:sz w:val="24"/>
          <w:szCs w:val="24"/>
        </w:rPr>
        <w:t xml:space="preserve">to </w:t>
      </w:r>
      <w:r w:rsidRPr="00E17375">
        <w:rPr>
          <w:rFonts w:asciiTheme="minorHAnsi" w:hAnsiTheme="minorHAnsi" w:cstheme="minorHAnsi"/>
          <w:sz w:val="24"/>
          <w:szCs w:val="24"/>
        </w:rPr>
        <w:t xml:space="preserve">it, then it must be something that God wants you to have. If it makes you feel bad or uncomfortable, it must be something that </w:t>
      </w:r>
      <w:r w:rsidRPr="00E17375">
        <w:rPr>
          <w:rFonts w:asciiTheme="minorHAnsi" w:hAnsiTheme="minorHAnsi" w:cstheme="minorHAnsi"/>
          <w:sz w:val="24"/>
          <w:szCs w:val="24"/>
        </w:rPr>
        <w:t xml:space="preserve">God </w:t>
      </w:r>
      <w:r w:rsidRPr="00E17375">
        <w:rPr>
          <w:rFonts w:asciiTheme="minorHAnsi" w:hAnsiTheme="minorHAnsi" w:cstheme="minorHAnsi"/>
          <w:spacing w:val="-3"/>
          <w:sz w:val="24"/>
          <w:szCs w:val="24"/>
        </w:rPr>
        <w:t xml:space="preserve">wants </w:t>
      </w:r>
      <w:r w:rsidRPr="00E17375">
        <w:rPr>
          <w:rFonts w:asciiTheme="minorHAnsi" w:hAnsiTheme="minorHAnsi" w:cstheme="minorHAnsi"/>
          <w:sz w:val="24"/>
          <w:szCs w:val="24"/>
        </w:rPr>
        <w:t>you to</w:t>
      </w:r>
      <w:r w:rsidRPr="00E17375">
        <w:rPr>
          <w:rFonts w:asciiTheme="minorHAnsi" w:hAnsiTheme="minorHAnsi" w:cstheme="minorHAnsi"/>
          <w:spacing w:val="-14"/>
          <w:sz w:val="24"/>
          <w:szCs w:val="24"/>
        </w:rPr>
        <w:t xml:space="preserve"> </w:t>
      </w:r>
      <w:r w:rsidRPr="00E17375">
        <w:rPr>
          <w:rFonts w:asciiTheme="minorHAnsi" w:hAnsiTheme="minorHAnsi" w:cstheme="minorHAnsi"/>
          <w:sz w:val="24"/>
          <w:szCs w:val="24"/>
        </w:rPr>
        <w:t>avoid.</w:t>
      </w:r>
    </w:p>
    <w:p w14:paraId="3325A366" w14:textId="77777777" w:rsidR="00521838"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This is a gateway to all sorts of trouble</w:t>
      </w:r>
      <w:r w:rsidRPr="00E17375">
        <w:rPr>
          <w:rFonts w:asciiTheme="minorHAnsi" w:hAnsiTheme="minorHAnsi" w:cstheme="minorHAnsi"/>
          <w:sz w:val="24"/>
          <w:szCs w:val="24"/>
        </w:rPr>
        <w:t xml:space="preserve"> because for sinners, sin is usually easier and more attractive. All sorts of sins feel good</w:t>
      </w:r>
      <w:r w:rsidR="00DA01BF" w:rsidRPr="00E17375">
        <w:rPr>
          <w:rFonts w:asciiTheme="minorHAnsi" w:hAnsiTheme="minorHAnsi" w:cstheme="minorHAnsi"/>
          <w:sz w:val="24"/>
          <w:szCs w:val="24"/>
        </w:rPr>
        <w:t>. I</w:t>
      </w:r>
      <w:r w:rsidRPr="00E17375">
        <w:rPr>
          <w:rFonts w:asciiTheme="minorHAnsi" w:hAnsiTheme="minorHAnsi" w:cstheme="minorHAnsi"/>
          <w:sz w:val="24"/>
          <w:szCs w:val="24"/>
        </w:rPr>
        <w:t xml:space="preserve">f sins were repulsive and painful at the start, the devil would have a much tougher time. </w:t>
      </w:r>
      <w:r w:rsidR="00DA01BF" w:rsidRPr="00E17375">
        <w:rPr>
          <w:rFonts w:asciiTheme="minorHAnsi" w:hAnsiTheme="minorHAnsi" w:cstheme="minorHAnsi"/>
          <w:sz w:val="24"/>
          <w:szCs w:val="24"/>
        </w:rPr>
        <w:t>If you find yourself saying</w:t>
      </w:r>
      <w:r w:rsidRPr="00E17375">
        <w:rPr>
          <w:rFonts w:asciiTheme="minorHAnsi" w:hAnsiTheme="minorHAnsi" w:cstheme="minorHAnsi"/>
          <w:sz w:val="24"/>
          <w:szCs w:val="24"/>
        </w:rPr>
        <w:t>, “I know that the Bible says th</w:t>
      </w:r>
      <w:r w:rsidRPr="00E17375">
        <w:rPr>
          <w:rFonts w:asciiTheme="minorHAnsi" w:hAnsiTheme="minorHAnsi" w:cstheme="minorHAnsi"/>
          <w:sz w:val="24"/>
          <w:szCs w:val="24"/>
        </w:rPr>
        <w:t xml:space="preserve">is is a sin, but I think it’s the right thing for </w:t>
      </w:r>
      <w:r w:rsidRPr="00E17375">
        <w:rPr>
          <w:rFonts w:asciiTheme="minorHAnsi" w:hAnsiTheme="minorHAnsi" w:cstheme="minorHAnsi"/>
          <w:sz w:val="24"/>
          <w:szCs w:val="24"/>
        </w:rPr>
        <w:t>me</w:t>
      </w:r>
      <w:r w:rsidRPr="00E17375">
        <w:rPr>
          <w:rFonts w:asciiTheme="minorHAnsi" w:hAnsiTheme="minorHAnsi" w:cstheme="minorHAnsi"/>
          <w:i/>
          <w:sz w:val="24"/>
          <w:szCs w:val="24"/>
        </w:rPr>
        <w:t xml:space="preserve"> </w:t>
      </w:r>
      <w:r w:rsidRPr="00E17375">
        <w:rPr>
          <w:rFonts w:asciiTheme="minorHAnsi" w:hAnsiTheme="minorHAnsi" w:cstheme="minorHAnsi"/>
          <w:sz w:val="24"/>
          <w:szCs w:val="24"/>
        </w:rPr>
        <w:t>to do</w:t>
      </w:r>
      <w:r w:rsidR="00DA01BF" w:rsidRPr="00E17375">
        <w:rPr>
          <w:rFonts w:asciiTheme="minorHAnsi" w:hAnsiTheme="minorHAnsi" w:cstheme="minorHAnsi"/>
          <w:sz w:val="24"/>
          <w:szCs w:val="24"/>
        </w:rPr>
        <w:t>;</w:t>
      </w:r>
      <w:r w:rsidRPr="00E17375">
        <w:rPr>
          <w:rFonts w:asciiTheme="minorHAnsi" w:hAnsiTheme="minorHAnsi" w:cstheme="minorHAnsi"/>
          <w:sz w:val="24"/>
          <w:szCs w:val="24"/>
        </w:rPr>
        <w:t>”</w:t>
      </w:r>
      <w:r w:rsidR="00DA01BF" w:rsidRPr="00E17375">
        <w:rPr>
          <w:rFonts w:asciiTheme="minorHAnsi" w:hAnsiTheme="minorHAnsi" w:cstheme="minorHAnsi"/>
          <w:sz w:val="24"/>
          <w:szCs w:val="24"/>
        </w:rPr>
        <w:t xml:space="preserve"> It’s not.</w:t>
      </w:r>
      <w:r w:rsidRPr="00E17375">
        <w:rPr>
          <w:rFonts w:asciiTheme="minorHAnsi" w:hAnsiTheme="minorHAnsi" w:cstheme="minorHAnsi"/>
          <w:sz w:val="24"/>
          <w:szCs w:val="24"/>
        </w:rPr>
        <w:t xml:space="preserve"> </w:t>
      </w:r>
      <w:r w:rsidR="00DA01BF" w:rsidRPr="00E17375">
        <w:rPr>
          <w:rFonts w:asciiTheme="minorHAnsi" w:hAnsiTheme="minorHAnsi" w:cstheme="minorHAnsi"/>
          <w:sz w:val="24"/>
          <w:szCs w:val="24"/>
        </w:rPr>
        <w:t>If you say that, what you’re really saying is</w:t>
      </w:r>
      <w:r w:rsidRPr="00E17375">
        <w:rPr>
          <w:rFonts w:asciiTheme="minorHAnsi" w:hAnsiTheme="minorHAnsi" w:cstheme="minorHAnsi"/>
          <w:sz w:val="24"/>
          <w:szCs w:val="24"/>
        </w:rPr>
        <w:t xml:space="preserve"> “I’ve stopped listening to God where He’s promised to speak, so I’m betting my soul on my own opinion.”</w:t>
      </w:r>
      <w:r w:rsidR="00DA01BF" w:rsidRPr="00E17375">
        <w:rPr>
          <w:rFonts w:asciiTheme="minorHAnsi" w:hAnsiTheme="minorHAnsi" w:cstheme="minorHAnsi"/>
          <w:sz w:val="24"/>
          <w:szCs w:val="24"/>
        </w:rPr>
        <w:t xml:space="preserve"> </w:t>
      </w:r>
      <w:r w:rsidR="00521838" w:rsidRPr="00E17375">
        <w:rPr>
          <w:rFonts w:asciiTheme="minorHAnsi" w:hAnsiTheme="minorHAnsi" w:cstheme="minorHAnsi"/>
          <w:sz w:val="24"/>
          <w:szCs w:val="24"/>
        </w:rPr>
        <w:t>Instead, fill your soul with the words of life revealed in Holy Scripture.</w:t>
      </w:r>
    </w:p>
    <w:p w14:paraId="45FA600A" w14:textId="77777777" w:rsidR="00521838" w:rsidRPr="00E17375" w:rsidRDefault="00521838" w:rsidP="00E17375">
      <w:pPr>
        <w:ind w:firstLine="720"/>
        <w:rPr>
          <w:rFonts w:asciiTheme="minorHAnsi" w:hAnsiTheme="minorHAnsi" w:cstheme="minorHAnsi"/>
          <w:sz w:val="24"/>
          <w:szCs w:val="24"/>
        </w:rPr>
      </w:pPr>
      <w:r w:rsidRPr="00E17375">
        <w:rPr>
          <w:rFonts w:asciiTheme="minorHAnsi" w:hAnsiTheme="minorHAnsi" w:cstheme="minorHAnsi"/>
          <w:sz w:val="24"/>
          <w:szCs w:val="24"/>
        </w:rPr>
        <w:t>You’ll</w:t>
      </w:r>
      <w:r w:rsidR="00EF6BE3" w:rsidRPr="00E17375">
        <w:rPr>
          <w:rFonts w:asciiTheme="minorHAnsi" w:hAnsiTheme="minorHAnsi" w:cstheme="minorHAnsi"/>
          <w:sz w:val="24"/>
          <w:szCs w:val="24"/>
        </w:rPr>
        <w:t xml:space="preserve"> also </w:t>
      </w:r>
      <w:r w:rsidRPr="00E17375">
        <w:rPr>
          <w:rFonts w:asciiTheme="minorHAnsi" w:hAnsiTheme="minorHAnsi" w:cstheme="minorHAnsi"/>
          <w:sz w:val="24"/>
          <w:szCs w:val="24"/>
        </w:rPr>
        <w:t xml:space="preserve">be </w:t>
      </w:r>
      <w:r w:rsidR="00EF6BE3" w:rsidRPr="00E17375">
        <w:rPr>
          <w:rFonts w:asciiTheme="minorHAnsi" w:hAnsiTheme="minorHAnsi" w:cstheme="minorHAnsi"/>
          <w:sz w:val="24"/>
          <w:szCs w:val="24"/>
        </w:rPr>
        <w:t xml:space="preserve">tempted to look outside of yourself </w:t>
      </w:r>
      <w:r w:rsidR="00EF6BE3" w:rsidRPr="00E17375">
        <w:rPr>
          <w:rFonts w:asciiTheme="minorHAnsi" w:hAnsiTheme="minorHAnsi" w:cstheme="minorHAnsi"/>
          <w:spacing w:val="-3"/>
          <w:sz w:val="24"/>
          <w:szCs w:val="24"/>
        </w:rPr>
        <w:t xml:space="preserve">to </w:t>
      </w:r>
      <w:r w:rsidR="00EF6BE3" w:rsidRPr="00E17375">
        <w:rPr>
          <w:rFonts w:asciiTheme="minorHAnsi" w:hAnsiTheme="minorHAnsi" w:cstheme="minorHAnsi"/>
          <w:sz w:val="24"/>
          <w:szCs w:val="24"/>
        </w:rPr>
        <w:t xml:space="preserve">see Jesus. Sometimes that </w:t>
      </w:r>
      <w:r w:rsidR="00EF6BE3" w:rsidRPr="00E17375">
        <w:rPr>
          <w:rFonts w:asciiTheme="minorHAnsi" w:hAnsiTheme="minorHAnsi" w:cstheme="minorHAnsi"/>
          <w:spacing w:val="-3"/>
          <w:sz w:val="24"/>
          <w:szCs w:val="24"/>
        </w:rPr>
        <w:t xml:space="preserve">means </w:t>
      </w:r>
      <w:r w:rsidR="00EF6BE3" w:rsidRPr="00E17375">
        <w:rPr>
          <w:rFonts w:asciiTheme="minorHAnsi" w:hAnsiTheme="minorHAnsi" w:cstheme="minorHAnsi"/>
          <w:sz w:val="24"/>
          <w:szCs w:val="24"/>
        </w:rPr>
        <w:t>lo</w:t>
      </w:r>
      <w:r w:rsidR="00EF6BE3" w:rsidRPr="00E17375">
        <w:rPr>
          <w:rFonts w:asciiTheme="minorHAnsi" w:hAnsiTheme="minorHAnsi" w:cstheme="minorHAnsi"/>
          <w:sz w:val="24"/>
          <w:szCs w:val="24"/>
        </w:rPr>
        <w:t>oking to others</w:t>
      </w:r>
      <w:r w:rsidRPr="00E17375">
        <w:rPr>
          <w:rFonts w:asciiTheme="minorHAnsi" w:hAnsiTheme="minorHAnsi" w:cstheme="minorHAnsi"/>
          <w:sz w:val="24"/>
          <w:szCs w:val="24"/>
        </w:rPr>
        <w:t>. F</w:t>
      </w:r>
      <w:r w:rsidR="00EF6BE3" w:rsidRPr="00E17375">
        <w:rPr>
          <w:rFonts w:asciiTheme="minorHAnsi" w:hAnsiTheme="minorHAnsi" w:cstheme="minorHAnsi"/>
          <w:sz w:val="24"/>
          <w:szCs w:val="24"/>
        </w:rPr>
        <w:t xml:space="preserve">or centuries, the Church has warned against </w:t>
      </w:r>
      <w:r w:rsidR="00EF6BE3" w:rsidRPr="00E17375">
        <w:rPr>
          <w:rFonts w:asciiTheme="minorHAnsi" w:hAnsiTheme="minorHAnsi" w:cstheme="minorHAnsi"/>
          <w:spacing w:val="-3"/>
          <w:sz w:val="24"/>
          <w:szCs w:val="24"/>
        </w:rPr>
        <w:t xml:space="preserve">the </w:t>
      </w:r>
      <w:r w:rsidR="00EF6BE3" w:rsidRPr="00E17375">
        <w:rPr>
          <w:rFonts w:asciiTheme="minorHAnsi" w:hAnsiTheme="minorHAnsi" w:cstheme="minorHAnsi"/>
          <w:sz w:val="24"/>
          <w:szCs w:val="24"/>
        </w:rPr>
        <w:t>idea that “the voice of the people is the voice of God”</w:t>
      </w:r>
      <w:r w:rsidRPr="00E17375">
        <w:rPr>
          <w:rFonts w:asciiTheme="minorHAnsi" w:hAnsiTheme="minorHAnsi" w:cstheme="minorHAnsi"/>
          <w:sz w:val="24"/>
          <w:szCs w:val="24"/>
        </w:rPr>
        <w:t>. Y</w:t>
      </w:r>
      <w:r w:rsidR="00EF6BE3" w:rsidRPr="00E17375">
        <w:rPr>
          <w:rFonts w:asciiTheme="minorHAnsi" w:hAnsiTheme="minorHAnsi" w:cstheme="minorHAnsi"/>
          <w:sz w:val="24"/>
          <w:szCs w:val="24"/>
        </w:rPr>
        <w:t>et too often churches follow society’s lead and teach approvingly of whatever the world says. The danger shoul</w:t>
      </w:r>
      <w:r w:rsidR="00EF6BE3" w:rsidRPr="00E17375">
        <w:rPr>
          <w:rFonts w:asciiTheme="minorHAnsi" w:hAnsiTheme="minorHAnsi" w:cstheme="minorHAnsi"/>
          <w:sz w:val="24"/>
          <w:szCs w:val="24"/>
        </w:rPr>
        <w:t>d be clear</w:t>
      </w:r>
      <w:r w:rsidRPr="00E17375">
        <w:rPr>
          <w:rFonts w:asciiTheme="minorHAnsi" w:hAnsiTheme="minorHAnsi" w:cstheme="minorHAnsi"/>
          <w:sz w:val="24"/>
          <w:szCs w:val="24"/>
        </w:rPr>
        <w:t>. A</w:t>
      </w:r>
      <w:r w:rsidR="00EF6BE3" w:rsidRPr="00E17375">
        <w:rPr>
          <w:rFonts w:asciiTheme="minorHAnsi" w:hAnsiTheme="minorHAnsi" w:cstheme="minorHAnsi"/>
          <w:sz w:val="24"/>
          <w:szCs w:val="24"/>
        </w:rPr>
        <w:t xml:space="preserve"> sin that a whole bunch of </w:t>
      </w:r>
      <w:proofErr w:type="gramStart"/>
      <w:r w:rsidR="00EF6BE3" w:rsidRPr="00E17375">
        <w:rPr>
          <w:rFonts w:asciiTheme="minorHAnsi" w:hAnsiTheme="minorHAnsi" w:cstheme="minorHAnsi"/>
          <w:sz w:val="24"/>
          <w:szCs w:val="24"/>
        </w:rPr>
        <w:t>sinners</w:t>
      </w:r>
      <w:proofErr w:type="gramEnd"/>
      <w:r w:rsidR="00EF6BE3" w:rsidRPr="00E17375">
        <w:rPr>
          <w:rFonts w:asciiTheme="minorHAnsi" w:hAnsiTheme="minorHAnsi" w:cstheme="minorHAnsi"/>
          <w:sz w:val="24"/>
          <w:szCs w:val="24"/>
        </w:rPr>
        <w:t xml:space="preserve"> love</w:t>
      </w:r>
      <w:r w:rsidR="00EF6BE3" w:rsidRPr="00E17375">
        <w:rPr>
          <w:rFonts w:asciiTheme="minorHAnsi" w:hAnsiTheme="minorHAnsi" w:cstheme="minorHAnsi"/>
          <w:sz w:val="24"/>
          <w:szCs w:val="24"/>
        </w:rPr>
        <w:t xml:space="preserve"> is no less sinful than your personal favorite</w:t>
      </w:r>
      <w:r w:rsidRPr="00E17375">
        <w:rPr>
          <w:rFonts w:asciiTheme="minorHAnsi" w:hAnsiTheme="minorHAnsi" w:cstheme="minorHAnsi"/>
          <w:sz w:val="24"/>
          <w:szCs w:val="24"/>
        </w:rPr>
        <w:t>.</w:t>
      </w:r>
      <w:r w:rsidR="00EF6BE3" w:rsidRPr="00E17375">
        <w:rPr>
          <w:rFonts w:asciiTheme="minorHAnsi" w:hAnsiTheme="minorHAnsi" w:cstheme="minorHAnsi"/>
          <w:sz w:val="24"/>
          <w:szCs w:val="24"/>
        </w:rPr>
        <w:t xml:space="preserve"> </w:t>
      </w:r>
      <w:r w:rsidRPr="00E17375">
        <w:rPr>
          <w:rFonts w:asciiTheme="minorHAnsi" w:hAnsiTheme="minorHAnsi" w:cstheme="minorHAnsi"/>
          <w:sz w:val="24"/>
          <w:szCs w:val="24"/>
        </w:rPr>
        <w:t>Y</w:t>
      </w:r>
      <w:r w:rsidR="00EF6BE3" w:rsidRPr="00E17375">
        <w:rPr>
          <w:rFonts w:asciiTheme="minorHAnsi" w:hAnsiTheme="minorHAnsi" w:cstheme="minorHAnsi"/>
          <w:sz w:val="24"/>
          <w:szCs w:val="24"/>
        </w:rPr>
        <w:t xml:space="preserve">et there’s always the temptation to </w:t>
      </w:r>
      <w:r w:rsidR="00EF6BE3" w:rsidRPr="00E17375">
        <w:rPr>
          <w:rFonts w:asciiTheme="minorHAnsi" w:hAnsiTheme="minorHAnsi" w:cstheme="minorHAnsi"/>
          <w:spacing w:val="-3"/>
          <w:sz w:val="24"/>
          <w:szCs w:val="24"/>
        </w:rPr>
        <w:t xml:space="preserve">go </w:t>
      </w:r>
      <w:r w:rsidR="00EF6BE3" w:rsidRPr="00E17375">
        <w:rPr>
          <w:rFonts w:asciiTheme="minorHAnsi" w:hAnsiTheme="minorHAnsi" w:cstheme="minorHAnsi"/>
          <w:sz w:val="24"/>
          <w:szCs w:val="24"/>
        </w:rPr>
        <w:t xml:space="preserve">with the crowd when the crowd says that the Bible is out of date or insufficient. To go this route is </w:t>
      </w:r>
      <w:r w:rsidR="00EF6BE3" w:rsidRPr="00E17375">
        <w:rPr>
          <w:rFonts w:asciiTheme="minorHAnsi" w:hAnsiTheme="minorHAnsi" w:cstheme="minorHAnsi"/>
          <w:spacing w:val="-3"/>
          <w:sz w:val="24"/>
          <w:szCs w:val="24"/>
        </w:rPr>
        <w:t xml:space="preserve">to </w:t>
      </w:r>
      <w:r w:rsidR="00EF6BE3" w:rsidRPr="00E17375">
        <w:rPr>
          <w:rFonts w:asciiTheme="minorHAnsi" w:hAnsiTheme="minorHAnsi" w:cstheme="minorHAnsi"/>
          <w:sz w:val="24"/>
          <w:szCs w:val="24"/>
        </w:rPr>
        <w:t xml:space="preserve">say, </w:t>
      </w:r>
      <w:r w:rsidR="00EF6BE3" w:rsidRPr="00E17375">
        <w:rPr>
          <w:rFonts w:asciiTheme="minorHAnsi" w:hAnsiTheme="minorHAnsi" w:cstheme="minorHAnsi"/>
          <w:spacing w:val="-3"/>
          <w:sz w:val="24"/>
          <w:szCs w:val="24"/>
        </w:rPr>
        <w:t xml:space="preserve">“I </w:t>
      </w:r>
      <w:r w:rsidR="00EF6BE3" w:rsidRPr="00E17375">
        <w:rPr>
          <w:rFonts w:asciiTheme="minorHAnsi" w:hAnsiTheme="minorHAnsi" w:cstheme="minorHAnsi"/>
          <w:sz w:val="24"/>
          <w:szCs w:val="24"/>
        </w:rPr>
        <w:t>be</w:t>
      </w:r>
      <w:r w:rsidR="00EF6BE3" w:rsidRPr="00E17375">
        <w:rPr>
          <w:rFonts w:asciiTheme="minorHAnsi" w:hAnsiTheme="minorHAnsi" w:cstheme="minorHAnsi"/>
          <w:sz w:val="24"/>
          <w:szCs w:val="24"/>
        </w:rPr>
        <w:t xml:space="preserve">lieve that, instead of the Bible, God </w:t>
      </w:r>
      <w:r w:rsidR="00EF6BE3" w:rsidRPr="00E17375">
        <w:rPr>
          <w:rFonts w:asciiTheme="minorHAnsi" w:hAnsiTheme="minorHAnsi" w:cstheme="minorHAnsi"/>
          <w:spacing w:val="-3"/>
          <w:sz w:val="24"/>
          <w:szCs w:val="24"/>
        </w:rPr>
        <w:t xml:space="preserve">now </w:t>
      </w:r>
      <w:r w:rsidR="00EF6BE3" w:rsidRPr="00E17375">
        <w:rPr>
          <w:rFonts w:asciiTheme="minorHAnsi" w:hAnsiTheme="minorHAnsi" w:cstheme="minorHAnsi"/>
          <w:sz w:val="24"/>
          <w:szCs w:val="24"/>
        </w:rPr>
        <w:t>speaks through those who take exception to what He says in the Bible.” That’s a problem.</w:t>
      </w:r>
    </w:p>
    <w:p w14:paraId="31432D42" w14:textId="77777777" w:rsidR="00521838"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You’ll also be tempted to look to circumstance. It looks like God loves you when things are going well, but not so much when</w:t>
      </w:r>
      <w:r w:rsidRPr="00E17375">
        <w:rPr>
          <w:rFonts w:asciiTheme="minorHAnsi" w:hAnsiTheme="minorHAnsi" w:cstheme="minorHAnsi"/>
          <w:sz w:val="24"/>
          <w:szCs w:val="24"/>
        </w:rPr>
        <w:t xml:space="preserve"> things go badly. If you look to see God in circumstance, and life always ends in death and mourning, you’re going to have to conclude that God is always angry with people when they’re breathing their last and need Him the most.</w:t>
      </w:r>
      <w:r w:rsidR="00521838" w:rsidRPr="00E17375">
        <w:rPr>
          <w:rFonts w:asciiTheme="minorHAnsi" w:hAnsiTheme="minorHAnsi" w:cstheme="minorHAnsi"/>
          <w:sz w:val="24"/>
          <w:szCs w:val="24"/>
        </w:rPr>
        <w:t xml:space="preserve"> </w:t>
      </w:r>
    </w:p>
    <w:p w14:paraId="2C7C95B4" w14:textId="259B38CA" w:rsidR="00521838" w:rsidRPr="00E17375" w:rsidRDefault="00521838" w:rsidP="00E17375">
      <w:pPr>
        <w:ind w:firstLine="720"/>
        <w:rPr>
          <w:rFonts w:asciiTheme="minorHAnsi" w:hAnsiTheme="minorHAnsi" w:cstheme="minorHAnsi"/>
          <w:sz w:val="24"/>
          <w:szCs w:val="24"/>
        </w:rPr>
      </w:pPr>
      <w:proofErr w:type="gramStart"/>
      <w:r w:rsidRPr="00E17375">
        <w:rPr>
          <w:rFonts w:asciiTheme="minorHAnsi" w:hAnsiTheme="minorHAnsi" w:cstheme="minorHAnsi"/>
          <w:sz w:val="24"/>
          <w:szCs w:val="24"/>
        </w:rPr>
        <w:t>So</w:t>
      </w:r>
      <w:proofErr w:type="gramEnd"/>
      <w:r w:rsidRPr="00E17375">
        <w:rPr>
          <w:rFonts w:asciiTheme="minorHAnsi" w:hAnsiTheme="minorHAnsi" w:cstheme="minorHAnsi"/>
          <w:sz w:val="24"/>
          <w:szCs w:val="24"/>
        </w:rPr>
        <w:t xml:space="preserve"> b</w:t>
      </w:r>
      <w:r w:rsidR="00EF6BE3" w:rsidRPr="00E17375">
        <w:rPr>
          <w:rFonts w:asciiTheme="minorHAnsi" w:hAnsiTheme="minorHAnsi" w:cstheme="minorHAnsi"/>
          <w:sz w:val="24"/>
          <w:szCs w:val="24"/>
        </w:rPr>
        <w:t xml:space="preserve">eware of looking to find </w:t>
      </w:r>
      <w:r w:rsidR="00EF6BE3" w:rsidRPr="00E17375">
        <w:rPr>
          <w:rFonts w:asciiTheme="minorHAnsi" w:hAnsiTheme="minorHAnsi" w:cstheme="minorHAnsi"/>
          <w:sz w:val="24"/>
          <w:szCs w:val="24"/>
        </w:rPr>
        <w:t>God inside your heart or outside in public opinion or</w:t>
      </w:r>
      <w:r w:rsidR="00745AA5" w:rsidRPr="00E17375">
        <w:rPr>
          <w:rFonts w:asciiTheme="minorHAnsi" w:hAnsiTheme="minorHAnsi" w:cstheme="minorHAnsi"/>
          <w:sz w:val="24"/>
          <w:szCs w:val="24"/>
        </w:rPr>
        <w:t xml:space="preserve"> your</w:t>
      </w:r>
      <w:r w:rsidR="00EF6BE3" w:rsidRPr="00E17375">
        <w:rPr>
          <w:rFonts w:asciiTheme="minorHAnsi" w:hAnsiTheme="minorHAnsi" w:cstheme="minorHAnsi"/>
          <w:sz w:val="24"/>
          <w:szCs w:val="24"/>
        </w:rPr>
        <w:t xml:space="preserve"> circumstance.</w:t>
      </w:r>
      <w:r w:rsidRPr="00E17375">
        <w:rPr>
          <w:rFonts w:asciiTheme="minorHAnsi" w:hAnsiTheme="minorHAnsi" w:cstheme="minorHAnsi"/>
          <w:sz w:val="24"/>
          <w:szCs w:val="24"/>
        </w:rPr>
        <w:t xml:space="preserve"> </w:t>
      </w:r>
      <w:r w:rsidR="00EF6BE3" w:rsidRPr="00E17375">
        <w:rPr>
          <w:rFonts w:asciiTheme="minorHAnsi" w:hAnsiTheme="minorHAnsi" w:cstheme="minorHAnsi"/>
          <w:sz w:val="24"/>
          <w:szCs w:val="24"/>
        </w:rPr>
        <w:t xml:space="preserve">When you find yourself </w:t>
      </w:r>
      <w:r w:rsidR="00EF6BE3" w:rsidRPr="00E17375">
        <w:rPr>
          <w:rFonts w:asciiTheme="minorHAnsi" w:hAnsiTheme="minorHAnsi" w:cstheme="minorHAnsi"/>
          <w:sz w:val="24"/>
          <w:szCs w:val="24"/>
        </w:rPr>
        <w:t>looking for God in all the wrong places, repent. And listen to Him.</w:t>
      </w:r>
      <w:r w:rsidRPr="00E17375">
        <w:rPr>
          <w:rFonts w:asciiTheme="minorHAnsi" w:hAnsiTheme="minorHAnsi" w:cstheme="minorHAnsi"/>
          <w:sz w:val="24"/>
          <w:szCs w:val="24"/>
        </w:rPr>
        <w:t xml:space="preserve"> </w:t>
      </w:r>
      <w:r w:rsidR="00EF6BE3" w:rsidRPr="00E17375">
        <w:rPr>
          <w:rFonts w:asciiTheme="minorHAnsi" w:hAnsiTheme="minorHAnsi" w:cstheme="minorHAnsi"/>
          <w:sz w:val="24"/>
          <w:szCs w:val="24"/>
        </w:rPr>
        <w:t xml:space="preserve">Listen to Him, remembering what you heard Him say last week – that He came to preach good news. Listen to Him, and rejoice in the good news that the chosen, beloved Son of God allowed Himself to be put on a cross to die for </w:t>
      </w:r>
      <w:proofErr w:type="gramStart"/>
      <w:r w:rsidR="00EF6BE3" w:rsidRPr="00E17375">
        <w:rPr>
          <w:rFonts w:asciiTheme="minorHAnsi" w:hAnsiTheme="minorHAnsi" w:cstheme="minorHAnsi"/>
          <w:sz w:val="24"/>
          <w:szCs w:val="24"/>
        </w:rPr>
        <w:t>all of</w:t>
      </w:r>
      <w:proofErr w:type="gramEnd"/>
      <w:r w:rsidR="00EF6BE3" w:rsidRPr="00E17375">
        <w:rPr>
          <w:rFonts w:asciiTheme="minorHAnsi" w:hAnsiTheme="minorHAnsi" w:cstheme="minorHAnsi"/>
          <w:sz w:val="24"/>
          <w:szCs w:val="24"/>
        </w:rPr>
        <w:t xml:space="preserve"> your sins, even all those</w:t>
      </w:r>
      <w:r w:rsidR="00EF6BE3" w:rsidRPr="00E17375">
        <w:rPr>
          <w:rFonts w:asciiTheme="minorHAnsi" w:hAnsiTheme="minorHAnsi" w:cstheme="minorHAnsi"/>
          <w:sz w:val="24"/>
          <w:szCs w:val="24"/>
        </w:rPr>
        <w:t xml:space="preserve"> times that you’ve trusted your heart or public opinion over His clear, inerrant Word.</w:t>
      </w:r>
    </w:p>
    <w:p w14:paraId="4287D210" w14:textId="77777777" w:rsidR="00080D8F"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 xml:space="preserve">Listen to Him, because His words once spoken into your ear at the font echo through your daily life, because He has said to you, “I </w:t>
      </w:r>
      <w:r w:rsidRPr="00E17375">
        <w:rPr>
          <w:rFonts w:asciiTheme="minorHAnsi" w:hAnsiTheme="minorHAnsi" w:cstheme="minorHAnsi"/>
          <w:sz w:val="24"/>
          <w:szCs w:val="24"/>
        </w:rPr>
        <w:t xml:space="preserve">baptize </w:t>
      </w:r>
      <w:r w:rsidRPr="00E17375">
        <w:rPr>
          <w:rFonts w:asciiTheme="minorHAnsi" w:hAnsiTheme="minorHAnsi" w:cstheme="minorHAnsi"/>
          <w:sz w:val="24"/>
          <w:szCs w:val="24"/>
        </w:rPr>
        <w:t>you</w:t>
      </w:r>
      <w:r w:rsidRPr="00E17375">
        <w:rPr>
          <w:rFonts w:asciiTheme="minorHAnsi" w:hAnsiTheme="minorHAnsi" w:cstheme="minorHAnsi"/>
          <w:sz w:val="24"/>
          <w:szCs w:val="24"/>
        </w:rPr>
        <w:t>.”</w:t>
      </w:r>
      <w:r w:rsidRPr="00E17375">
        <w:rPr>
          <w:rFonts w:asciiTheme="minorHAnsi" w:hAnsiTheme="minorHAnsi" w:cstheme="minorHAnsi"/>
          <w:sz w:val="24"/>
          <w:szCs w:val="24"/>
        </w:rPr>
        <w:t xml:space="preserve"> And in saying that, He</w:t>
      </w:r>
      <w:r w:rsidRPr="00E17375">
        <w:rPr>
          <w:rFonts w:asciiTheme="minorHAnsi" w:hAnsiTheme="minorHAnsi" w:cstheme="minorHAnsi"/>
          <w:sz w:val="24"/>
          <w:szCs w:val="24"/>
        </w:rPr>
        <w:t xml:space="preserve"> has said, “</w:t>
      </w:r>
      <w:r w:rsidRPr="00E17375">
        <w:rPr>
          <w:rFonts w:asciiTheme="minorHAnsi" w:hAnsiTheme="minorHAnsi" w:cstheme="minorHAnsi"/>
          <w:sz w:val="24"/>
          <w:szCs w:val="24"/>
        </w:rPr>
        <w:t xml:space="preserve">You </w:t>
      </w:r>
      <w:r w:rsidRPr="00E17375">
        <w:rPr>
          <w:rFonts w:asciiTheme="minorHAnsi" w:hAnsiTheme="minorHAnsi" w:cstheme="minorHAnsi"/>
          <w:sz w:val="24"/>
          <w:szCs w:val="24"/>
        </w:rPr>
        <w:t>are My beloved child. I have chosen you.”</w:t>
      </w:r>
    </w:p>
    <w:p w14:paraId="6F928813" w14:textId="78D98D70" w:rsidR="00080D8F"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Listen to Him, for so He visits you this day. Look at the altar</w:t>
      </w:r>
      <w:r w:rsidR="00080D8F" w:rsidRPr="00E17375">
        <w:rPr>
          <w:rFonts w:asciiTheme="minorHAnsi" w:hAnsiTheme="minorHAnsi" w:cstheme="minorHAnsi"/>
          <w:sz w:val="24"/>
          <w:szCs w:val="24"/>
        </w:rPr>
        <w:t xml:space="preserve">. </w:t>
      </w:r>
      <w:r w:rsidR="00E17375" w:rsidRPr="00E17375">
        <w:rPr>
          <w:rFonts w:asciiTheme="minorHAnsi" w:hAnsiTheme="minorHAnsi" w:cstheme="minorHAnsi"/>
          <w:sz w:val="24"/>
          <w:szCs w:val="24"/>
        </w:rPr>
        <w:t xml:space="preserve">There all </w:t>
      </w:r>
      <w:r w:rsidRPr="00E17375">
        <w:rPr>
          <w:rFonts w:asciiTheme="minorHAnsi" w:hAnsiTheme="minorHAnsi" w:cstheme="minorHAnsi"/>
          <w:sz w:val="24"/>
          <w:szCs w:val="24"/>
        </w:rPr>
        <w:t>you see is bread and wine.</w:t>
      </w:r>
      <w:r w:rsidR="00080D8F" w:rsidRPr="00E17375">
        <w:rPr>
          <w:rFonts w:asciiTheme="minorHAnsi" w:hAnsiTheme="minorHAnsi" w:cstheme="minorHAnsi"/>
          <w:sz w:val="24"/>
          <w:szCs w:val="24"/>
        </w:rPr>
        <w:t xml:space="preserve"> </w:t>
      </w:r>
      <w:r w:rsidRPr="00E17375">
        <w:rPr>
          <w:rFonts w:asciiTheme="minorHAnsi" w:hAnsiTheme="minorHAnsi" w:cstheme="minorHAnsi"/>
          <w:sz w:val="24"/>
          <w:szCs w:val="24"/>
        </w:rPr>
        <w:t>Listen to Him, and He declares that it is His body and blood, given and shed for you</w:t>
      </w:r>
      <w:r w:rsidR="00080D8F" w:rsidRPr="00E17375">
        <w:rPr>
          <w:rFonts w:asciiTheme="minorHAnsi" w:hAnsiTheme="minorHAnsi" w:cstheme="minorHAnsi"/>
          <w:sz w:val="24"/>
          <w:szCs w:val="24"/>
        </w:rPr>
        <w:t xml:space="preserve"> for the forgiveness of your sins</w:t>
      </w:r>
      <w:r w:rsidRPr="00E17375">
        <w:rPr>
          <w:rFonts w:asciiTheme="minorHAnsi" w:hAnsiTheme="minorHAnsi" w:cstheme="minorHAnsi"/>
          <w:sz w:val="24"/>
          <w:szCs w:val="24"/>
        </w:rPr>
        <w:t>.</w:t>
      </w:r>
    </w:p>
    <w:p w14:paraId="637B400E" w14:textId="4BD6AE95" w:rsidR="008F691C" w:rsidRPr="00E17375" w:rsidRDefault="00EF6BE3" w:rsidP="00E17375">
      <w:pPr>
        <w:ind w:firstLine="720"/>
        <w:rPr>
          <w:rFonts w:asciiTheme="minorHAnsi" w:hAnsiTheme="minorHAnsi" w:cstheme="minorHAnsi"/>
          <w:sz w:val="24"/>
          <w:szCs w:val="24"/>
        </w:rPr>
      </w:pPr>
      <w:r w:rsidRPr="00E17375">
        <w:rPr>
          <w:rFonts w:asciiTheme="minorHAnsi" w:hAnsiTheme="minorHAnsi" w:cstheme="minorHAnsi"/>
          <w:sz w:val="24"/>
          <w:szCs w:val="24"/>
        </w:rPr>
        <w:t xml:space="preserve">Listen to </w:t>
      </w:r>
      <w:r w:rsidRPr="00E17375">
        <w:rPr>
          <w:rFonts w:asciiTheme="minorHAnsi" w:hAnsiTheme="minorHAnsi" w:cstheme="minorHAnsi"/>
          <w:sz w:val="24"/>
          <w:szCs w:val="24"/>
        </w:rPr>
        <w:t>Him, because even when your heart accuses and all you see is past mistakes, the chosen One with all authority in heaven and on earth says to you</w:t>
      </w:r>
      <w:r w:rsidR="00E17375" w:rsidRPr="00E17375">
        <w:rPr>
          <w:rFonts w:asciiTheme="minorHAnsi" w:hAnsiTheme="minorHAnsi" w:cstheme="minorHAnsi"/>
          <w:sz w:val="24"/>
          <w:szCs w:val="24"/>
        </w:rPr>
        <w:t xml:space="preserve"> at His </w:t>
      </w:r>
      <w:r w:rsidR="00E17375" w:rsidRPr="00E17375">
        <w:rPr>
          <w:rFonts w:asciiTheme="minorHAnsi" w:hAnsiTheme="minorHAnsi" w:cstheme="minorHAnsi"/>
          <w:sz w:val="24"/>
          <w:szCs w:val="24"/>
        </w:rPr>
        <w:lastRenderedPageBreak/>
        <w:t xml:space="preserve">cross, “I love you and </w:t>
      </w:r>
      <w:r w:rsidRPr="00E17375">
        <w:rPr>
          <w:rFonts w:asciiTheme="minorHAnsi" w:hAnsiTheme="minorHAnsi" w:cstheme="minorHAnsi"/>
          <w:sz w:val="24"/>
          <w:szCs w:val="24"/>
        </w:rPr>
        <w:t>I forgive you all of your sins.”</w:t>
      </w:r>
    </w:p>
    <w:p w14:paraId="0A553C5F" w14:textId="77777777" w:rsidR="008F691C" w:rsidRPr="00E17375" w:rsidRDefault="008F691C" w:rsidP="00E17375">
      <w:pPr>
        <w:rPr>
          <w:rFonts w:asciiTheme="minorHAnsi" w:hAnsiTheme="minorHAnsi" w:cstheme="minorHAnsi"/>
          <w:sz w:val="24"/>
          <w:szCs w:val="24"/>
        </w:rPr>
      </w:pPr>
    </w:p>
    <w:p w14:paraId="02F9AF7A" w14:textId="77777777" w:rsidR="008F691C" w:rsidRPr="00E17375" w:rsidRDefault="00EF6BE3" w:rsidP="00E17375">
      <w:pPr>
        <w:rPr>
          <w:rFonts w:asciiTheme="minorHAnsi" w:hAnsiTheme="minorHAnsi" w:cstheme="minorHAnsi"/>
          <w:sz w:val="24"/>
          <w:szCs w:val="24"/>
        </w:rPr>
      </w:pPr>
      <w:r w:rsidRPr="00E17375">
        <w:rPr>
          <w:rFonts w:asciiTheme="minorHAnsi" w:hAnsiTheme="minorHAnsi" w:cstheme="minorHAnsi"/>
          <w:sz w:val="24"/>
          <w:szCs w:val="24"/>
        </w:rPr>
        <w:t>In the name of the Father and of the Son and of the Holy Spirit. Amen</w:t>
      </w:r>
      <w:r w:rsidR="00080D8F" w:rsidRPr="00E17375">
        <w:rPr>
          <w:rFonts w:asciiTheme="minorHAnsi" w:hAnsiTheme="minorHAnsi" w:cstheme="minorHAnsi"/>
          <w:sz w:val="24"/>
          <w:szCs w:val="24"/>
        </w:rPr>
        <w:t>.</w:t>
      </w:r>
    </w:p>
    <w:p w14:paraId="3FCDA02E" w14:textId="77777777" w:rsidR="00080D8F" w:rsidRPr="00E17375" w:rsidRDefault="00080D8F" w:rsidP="00E17375">
      <w:pPr>
        <w:rPr>
          <w:rFonts w:asciiTheme="minorHAnsi" w:hAnsiTheme="minorHAnsi" w:cstheme="minorHAnsi"/>
          <w:sz w:val="24"/>
          <w:szCs w:val="24"/>
        </w:rPr>
      </w:pPr>
    </w:p>
    <w:p w14:paraId="4E86DBC8" w14:textId="77777777" w:rsidR="00080D8F" w:rsidRPr="00E17375" w:rsidRDefault="00080D8F" w:rsidP="00E17375">
      <w:pPr>
        <w:rPr>
          <w:rFonts w:asciiTheme="minorHAnsi" w:hAnsiTheme="minorHAnsi" w:cstheme="minorHAnsi"/>
          <w:sz w:val="24"/>
          <w:szCs w:val="24"/>
        </w:rPr>
      </w:pPr>
      <w:r w:rsidRPr="00E17375">
        <w:rPr>
          <w:rFonts w:asciiTheme="minorHAnsi" w:hAnsiTheme="minorHAnsi" w:cstheme="minorHAnsi"/>
          <w:sz w:val="24"/>
          <w:szCs w:val="24"/>
        </w:rPr>
        <w:t xml:space="preserve">The peace of God, which passes all understanding, keep your hearts and minds in Christ Jesus. Amen. </w:t>
      </w:r>
      <w:bookmarkStart w:id="0" w:name="_GoBack"/>
      <w:bookmarkEnd w:id="0"/>
    </w:p>
    <w:sectPr w:rsidR="00080D8F" w:rsidRPr="00E17375">
      <w:footerReference w:type="default" r:id="rId6"/>
      <w:pgSz w:w="12240" w:h="15840"/>
      <w:pgMar w:top="1360" w:right="1320" w:bottom="840" w:left="1340" w:header="0" w:footer="6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975AB" w14:textId="77777777" w:rsidR="00000000" w:rsidRDefault="00EF6BE3">
      <w:r>
        <w:separator/>
      </w:r>
    </w:p>
  </w:endnote>
  <w:endnote w:type="continuationSeparator" w:id="0">
    <w:p w14:paraId="4E4F3652" w14:textId="77777777" w:rsidR="00000000" w:rsidRDefault="00EF6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1752422"/>
      <w:docPartObj>
        <w:docPartGallery w:val="Page Numbers (Bottom of Page)"/>
        <w:docPartUnique/>
      </w:docPartObj>
    </w:sdtPr>
    <w:sdtEndPr>
      <w:rPr>
        <w:noProof/>
      </w:rPr>
    </w:sdtEndPr>
    <w:sdtContent>
      <w:p w14:paraId="3181FD65" w14:textId="34D46C5B" w:rsidR="00E17375" w:rsidRDefault="00E173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F23EDD" w14:textId="72D005F8" w:rsidR="008F691C" w:rsidRDefault="008F691C">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5F4F9" w14:textId="77777777" w:rsidR="00000000" w:rsidRDefault="00EF6BE3">
      <w:r>
        <w:separator/>
      </w:r>
    </w:p>
  </w:footnote>
  <w:footnote w:type="continuationSeparator" w:id="0">
    <w:p w14:paraId="564A2840" w14:textId="77777777" w:rsidR="00000000" w:rsidRDefault="00EF6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1C"/>
    <w:rsid w:val="00076F5E"/>
    <w:rsid w:val="00080D8F"/>
    <w:rsid w:val="0029418B"/>
    <w:rsid w:val="002C1322"/>
    <w:rsid w:val="00521838"/>
    <w:rsid w:val="00745AA5"/>
    <w:rsid w:val="007C5794"/>
    <w:rsid w:val="008F691C"/>
    <w:rsid w:val="00A415D3"/>
    <w:rsid w:val="00CB2081"/>
    <w:rsid w:val="00DA01BF"/>
    <w:rsid w:val="00E17375"/>
    <w:rsid w:val="00E238BD"/>
    <w:rsid w:val="00EF6BE3"/>
    <w:rsid w:val="00FC0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9967FE"/>
  <w15:docId w15:val="{88B64BF4-059C-4FBD-A165-A3CFE290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7375"/>
    <w:pPr>
      <w:tabs>
        <w:tab w:val="center" w:pos="4680"/>
        <w:tab w:val="right" w:pos="9360"/>
      </w:tabs>
    </w:pPr>
  </w:style>
  <w:style w:type="character" w:customStyle="1" w:styleId="HeaderChar">
    <w:name w:val="Header Char"/>
    <w:basedOn w:val="DefaultParagraphFont"/>
    <w:link w:val="Header"/>
    <w:uiPriority w:val="99"/>
    <w:rsid w:val="00E17375"/>
    <w:rPr>
      <w:rFonts w:ascii="Tahoma" w:eastAsia="Tahoma" w:hAnsi="Tahoma" w:cs="Tahoma"/>
    </w:rPr>
  </w:style>
  <w:style w:type="paragraph" w:styleId="Footer">
    <w:name w:val="footer"/>
    <w:basedOn w:val="Normal"/>
    <w:link w:val="FooterChar"/>
    <w:uiPriority w:val="99"/>
    <w:unhideWhenUsed/>
    <w:rsid w:val="00E17375"/>
    <w:pPr>
      <w:tabs>
        <w:tab w:val="center" w:pos="4680"/>
        <w:tab w:val="right" w:pos="9360"/>
      </w:tabs>
    </w:pPr>
  </w:style>
  <w:style w:type="character" w:customStyle="1" w:styleId="FooterChar">
    <w:name w:val="Footer Char"/>
    <w:basedOn w:val="DefaultParagraphFont"/>
    <w:link w:val="Footer"/>
    <w:uiPriority w:val="99"/>
    <w:rsid w:val="00E17375"/>
    <w:rPr>
      <w:rFonts w:ascii="Tahoma" w:eastAsia="Tahoma" w:hAnsi="Tahoma" w:cs="Tahoma"/>
    </w:rPr>
  </w:style>
  <w:style w:type="paragraph" w:styleId="BalloonText">
    <w:name w:val="Balloon Text"/>
    <w:basedOn w:val="Normal"/>
    <w:link w:val="BalloonTextChar"/>
    <w:uiPriority w:val="99"/>
    <w:semiHidden/>
    <w:unhideWhenUsed/>
    <w:rsid w:val="00E173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375"/>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Wurm</dc:creator>
  <cp:lastModifiedBy>Matt Wurm</cp:lastModifiedBy>
  <cp:revision>2</cp:revision>
  <cp:lastPrinted>2019-03-03T12:16:00Z</cp:lastPrinted>
  <dcterms:created xsi:type="dcterms:W3CDTF">2019-03-03T23:00:00Z</dcterms:created>
  <dcterms:modified xsi:type="dcterms:W3CDTF">2019-03-03T23:00:00Z</dcterms:modified>
</cp:coreProperties>
</file>